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0FC" w:rsidRDefault="006D30FC" w:rsidP="006D30FC">
      <w:pPr>
        <w:pStyle w:val="A3"/>
        <w:spacing w:line="20" w:lineRule="atLeast"/>
        <w:rPr>
          <w:rFonts w:ascii="仿宋_GB2312" w:eastAsia="仿宋_GB2312" w:hAnsi="仿宋_GB2312" w:cs="仿宋_GB2312"/>
          <w:b/>
          <w:bCs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auto"/>
          <w:sz w:val="32"/>
          <w:szCs w:val="32"/>
        </w:rPr>
        <w:t>附件2：</w:t>
      </w:r>
    </w:p>
    <w:p w:rsidR="006D30FC" w:rsidRDefault="006D30FC" w:rsidP="006D30FC">
      <w:pPr>
        <w:pStyle w:val="A3"/>
        <w:spacing w:line="420" w:lineRule="exact"/>
        <w:rPr>
          <w:color w:val="auto"/>
        </w:rPr>
      </w:pPr>
    </w:p>
    <w:p w:rsidR="006D30FC" w:rsidRDefault="006D30FC" w:rsidP="006D30FC">
      <w:pPr>
        <w:pStyle w:val="1"/>
        <w:widowControl/>
        <w:ind w:firstLine="0"/>
        <w:jc w:val="center"/>
        <w:rPr>
          <w:rFonts w:ascii="宋体" w:eastAsia="宋体" w:hAnsi="宋体" w:cs="宋体"/>
          <w:b/>
          <w:bCs/>
          <w:color w:val="auto"/>
          <w:sz w:val="36"/>
          <w:szCs w:val="36"/>
        </w:rPr>
      </w:pPr>
      <w:bookmarkStart w:id="0" w:name="_GoBack"/>
      <w:r>
        <w:rPr>
          <w:rFonts w:ascii="宋体" w:eastAsia="宋体" w:hAnsi="宋体" w:cs="宋体" w:hint="eastAsia"/>
          <w:b/>
          <w:bCs/>
          <w:color w:val="auto"/>
          <w:sz w:val="36"/>
          <w:szCs w:val="36"/>
        </w:rPr>
        <w:t>社会调研参考选题</w:t>
      </w:r>
    </w:p>
    <w:bookmarkEnd w:id="0"/>
    <w:p w:rsidR="006D30FC" w:rsidRDefault="006D30FC" w:rsidP="006D30FC">
      <w:pPr>
        <w:spacing w:line="360" w:lineRule="auto"/>
        <w:rPr>
          <w:b/>
          <w:lang w:eastAsia="zh-CN"/>
        </w:rPr>
      </w:pPr>
    </w:p>
    <w:p w:rsidR="006D30FC" w:rsidRDefault="006D30FC" w:rsidP="006D30FC">
      <w:pPr>
        <w:spacing w:line="540" w:lineRule="exact"/>
        <w:rPr>
          <w:rFonts w:ascii="仿宋_GB2312" w:eastAsia="仿宋_GB2312" w:hAnsi="仿宋_GB2312"/>
          <w:sz w:val="28"/>
          <w:szCs w:val="20"/>
          <w:lang w:eastAsia="zh-CN"/>
        </w:rPr>
      </w:pPr>
      <w:r>
        <w:rPr>
          <w:rFonts w:ascii="仿宋_GB2312" w:eastAsia="仿宋_GB2312" w:hAnsi="仿宋_GB2312" w:hint="eastAsia"/>
          <w:sz w:val="28"/>
          <w:szCs w:val="20"/>
          <w:lang w:eastAsia="zh-CN"/>
        </w:rPr>
        <w:t>1.</w:t>
      </w:r>
      <w:r>
        <w:rPr>
          <w:rFonts w:ascii="仿宋_GB2312" w:eastAsia="仿宋_GB2312" w:hAnsi="仿宋_GB2312" w:hint="eastAsia"/>
          <w:sz w:val="28"/>
          <w:szCs w:val="20"/>
          <w:lang w:eastAsia="zh-CN"/>
        </w:rPr>
        <w:tab/>
        <w:t>乡村振兴背景下乡村地区产业扶贫的特色模式与路径调研</w:t>
      </w:r>
    </w:p>
    <w:p w:rsidR="006D30FC" w:rsidRDefault="006D30FC" w:rsidP="006D30FC">
      <w:pPr>
        <w:spacing w:line="540" w:lineRule="exact"/>
        <w:rPr>
          <w:rFonts w:ascii="仿宋_GB2312" w:eastAsia="仿宋_GB2312" w:hAnsi="仿宋_GB2312"/>
          <w:sz w:val="28"/>
          <w:szCs w:val="20"/>
          <w:lang w:eastAsia="zh-CN"/>
        </w:rPr>
      </w:pPr>
      <w:r>
        <w:rPr>
          <w:rFonts w:ascii="仿宋_GB2312" w:eastAsia="仿宋_GB2312" w:hAnsi="仿宋_GB2312" w:hint="eastAsia"/>
          <w:sz w:val="28"/>
          <w:szCs w:val="20"/>
          <w:lang w:eastAsia="zh-CN"/>
        </w:rPr>
        <w:t>2.“互联网+农业”背景下农村电商发展现状调研</w:t>
      </w:r>
    </w:p>
    <w:p w:rsidR="006D30FC" w:rsidRDefault="006D30FC" w:rsidP="006D30FC">
      <w:pPr>
        <w:spacing w:line="540" w:lineRule="exact"/>
        <w:rPr>
          <w:rFonts w:ascii="仿宋_GB2312" w:eastAsia="仿宋_GB2312" w:hAnsi="仿宋_GB2312"/>
          <w:sz w:val="28"/>
          <w:szCs w:val="20"/>
          <w:lang w:eastAsia="zh-CN"/>
        </w:rPr>
      </w:pPr>
      <w:r>
        <w:rPr>
          <w:rFonts w:ascii="仿宋_GB2312" w:eastAsia="仿宋_GB2312" w:hAnsi="仿宋_GB2312" w:hint="eastAsia"/>
          <w:sz w:val="28"/>
          <w:szCs w:val="20"/>
          <w:lang w:eastAsia="zh-CN"/>
        </w:rPr>
        <w:t>3.</w:t>
      </w:r>
      <w:r>
        <w:rPr>
          <w:rFonts w:ascii="仿宋_GB2312" w:eastAsia="仿宋_GB2312" w:hAnsi="仿宋_GB2312" w:hint="eastAsia"/>
          <w:sz w:val="28"/>
          <w:szCs w:val="20"/>
          <w:lang w:eastAsia="zh-CN"/>
        </w:rPr>
        <w:tab/>
        <w:t>某革命老区乡村特色产业发展现状与前景调研</w:t>
      </w:r>
    </w:p>
    <w:p w:rsidR="006D30FC" w:rsidRDefault="006D30FC" w:rsidP="006D30FC">
      <w:pPr>
        <w:spacing w:line="540" w:lineRule="exact"/>
        <w:rPr>
          <w:rFonts w:ascii="仿宋_GB2312" w:eastAsia="仿宋_GB2312" w:hAnsi="仿宋_GB2312"/>
          <w:sz w:val="28"/>
          <w:szCs w:val="20"/>
          <w:lang w:eastAsia="zh-CN"/>
        </w:rPr>
      </w:pPr>
      <w:r>
        <w:rPr>
          <w:rFonts w:ascii="仿宋_GB2312" w:eastAsia="仿宋_GB2312" w:hAnsi="仿宋_GB2312" w:hint="eastAsia"/>
          <w:sz w:val="28"/>
          <w:szCs w:val="20"/>
          <w:lang w:eastAsia="zh-CN"/>
        </w:rPr>
        <w:t>4.</w:t>
      </w:r>
      <w:r>
        <w:rPr>
          <w:rFonts w:ascii="仿宋_GB2312" w:eastAsia="仿宋_GB2312" w:hAnsi="仿宋_GB2312" w:hint="eastAsia"/>
          <w:sz w:val="28"/>
          <w:szCs w:val="20"/>
          <w:lang w:eastAsia="zh-CN"/>
        </w:rPr>
        <w:tab/>
        <w:t>乡村健康医疗发展路径调研</w:t>
      </w:r>
    </w:p>
    <w:p w:rsidR="006D30FC" w:rsidRDefault="006D30FC" w:rsidP="006D30FC">
      <w:pPr>
        <w:spacing w:line="540" w:lineRule="exact"/>
        <w:rPr>
          <w:rFonts w:ascii="仿宋_GB2312" w:eastAsia="仿宋_GB2312" w:hAnsi="仿宋_GB2312"/>
          <w:sz w:val="28"/>
          <w:szCs w:val="20"/>
          <w:lang w:eastAsia="zh-CN"/>
        </w:rPr>
      </w:pPr>
      <w:r>
        <w:rPr>
          <w:rFonts w:ascii="仿宋_GB2312" w:eastAsia="仿宋_GB2312" w:hAnsi="仿宋_GB2312" w:hint="eastAsia"/>
          <w:sz w:val="28"/>
          <w:szCs w:val="20"/>
          <w:lang w:eastAsia="zh-CN"/>
        </w:rPr>
        <w:t>5.</w:t>
      </w:r>
      <w:r>
        <w:rPr>
          <w:rFonts w:ascii="仿宋_GB2312" w:eastAsia="仿宋_GB2312" w:hAnsi="仿宋_GB2312" w:hint="eastAsia"/>
          <w:sz w:val="28"/>
          <w:szCs w:val="20"/>
          <w:lang w:eastAsia="zh-CN"/>
        </w:rPr>
        <w:tab/>
        <w:t>农村公共卫生体系建设情况调研</w:t>
      </w:r>
    </w:p>
    <w:p w:rsidR="006D30FC" w:rsidRDefault="006D30FC" w:rsidP="006D30FC">
      <w:pPr>
        <w:spacing w:line="540" w:lineRule="exact"/>
        <w:rPr>
          <w:rFonts w:ascii="仿宋_GB2312" w:eastAsia="仿宋_GB2312" w:hAnsi="仿宋_GB2312"/>
          <w:sz w:val="28"/>
          <w:szCs w:val="20"/>
          <w:lang w:eastAsia="zh-CN"/>
        </w:rPr>
      </w:pPr>
      <w:r>
        <w:rPr>
          <w:rFonts w:ascii="仿宋_GB2312" w:eastAsia="仿宋_GB2312" w:hAnsi="仿宋_GB2312" w:hint="eastAsia"/>
          <w:sz w:val="28"/>
          <w:szCs w:val="20"/>
          <w:lang w:eastAsia="zh-CN"/>
        </w:rPr>
        <w:t>6. 城镇化进程中乡村教师队伍培养与建设调研</w:t>
      </w:r>
    </w:p>
    <w:p w:rsidR="006D30FC" w:rsidRDefault="006D30FC" w:rsidP="006D30FC">
      <w:pPr>
        <w:spacing w:line="540" w:lineRule="exact"/>
        <w:rPr>
          <w:rFonts w:ascii="仿宋_GB2312" w:eastAsia="仿宋_GB2312" w:hAnsi="仿宋_GB2312"/>
          <w:sz w:val="28"/>
          <w:szCs w:val="20"/>
          <w:lang w:eastAsia="zh-CN"/>
        </w:rPr>
      </w:pPr>
      <w:r>
        <w:rPr>
          <w:rFonts w:ascii="仿宋_GB2312" w:eastAsia="仿宋_GB2312" w:hAnsi="仿宋_GB2312" w:hint="eastAsia"/>
          <w:sz w:val="28"/>
          <w:szCs w:val="20"/>
          <w:lang w:eastAsia="zh-CN"/>
        </w:rPr>
        <w:t>7.</w:t>
      </w:r>
      <w:r>
        <w:rPr>
          <w:rFonts w:ascii="仿宋_GB2312" w:eastAsia="仿宋_GB2312" w:hAnsi="仿宋_GB2312" w:hint="eastAsia"/>
          <w:sz w:val="28"/>
          <w:szCs w:val="20"/>
          <w:lang w:eastAsia="zh-CN"/>
        </w:rPr>
        <w:tab/>
        <w:t>农村留守儿童入学率及上学情况调研</w:t>
      </w:r>
    </w:p>
    <w:p w:rsidR="006D30FC" w:rsidRDefault="006D30FC" w:rsidP="006D30FC">
      <w:pPr>
        <w:spacing w:line="540" w:lineRule="exact"/>
        <w:rPr>
          <w:rFonts w:ascii="仿宋_GB2312" w:eastAsia="仿宋_GB2312" w:hAnsi="仿宋_GB2312"/>
          <w:sz w:val="28"/>
          <w:szCs w:val="20"/>
          <w:lang w:eastAsia="zh-CN"/>
        </w:rPr>
      </w:pPr>
      <w:r>
        <w:rPr>
          <w:rFonts w:ascii="仿宋_GB2312" w:eastAsia="仿宋_GB2312" w:hAnsi="仿宋_GB2312" w:hint="eastAsia"/>
          <w:sz w:val="28"/>
          <w:szCs w:val="20"/>
          <w:lang w:eastAsia="zh-CN"/>
        </w:rPr>
        <w:t>8.</w:t>
      </w:r>
      <w:r>
        <w:rPr>
          <w:rFonts w:ascii="仿宋_GB2312" w:eastAsia="仿宋_GB2312" w:hAnsi="仿宋_GB2312" w:hint="eastAsia"/>
          <w:sz w:val="28"/>
          <w:szCs w:val="20"/>
          <w:lang w:eastAsia="zh-CN"/>
        </w:rPr>
        <w:tab/>
        <w:t>乡村振兴背景下乡村义务教育发展现状及对策调研</w:t>
      </w:r>
    </w:p>
    <w:p w:rsidR="006D30FC" w:rsidRDefault="006D30FC" w:rsidP="006D30FC">
      <w:pPr>
        <w:spacing w:line="540" w:lineRule="exact"/>
        <w:rPr>
          <w:rFonts w:ascii="仿宋_GB2312" w:eastAsia="仿宋_GB2312" w:hAnsi="仿宋_GB2312"/>
          <w:sz w:val="28"/>
          <w:szCs w:val="20"/>
          <w:lang w:eastAsia="zh-CN"/>
        </w:rPr>
      </w:pPr>
      <w:r>
        <w:rPr>
          <w:rFonts w:ascii="仿宋_GB2312" w:eastAsia="仿宋_GB2312" w:hAnsi="仿宋_GB2312" w:hint="eastAsia"/>
          <w:sz w:val="28"/>
          <w:szCs w:val="20"/>
          <w:lang w:eastAsia="zh-CN"/>
        </w:rPr>
        <w:t>9. 乡村振兴背景下传统民俗文化开发与保护调研</w:t>
      </w:r>
    </w:p>
    <w:p w:rsidR="006D30FC" w:rsidRDefault="006D30FC" w:rsidP="006D30FC">
      <w:pPr>
        <w:spacing w:line="540" w:lineRule="exact"/>
        <w:rPr>
          <w:rFonts w:ascii="仿宋_GB2312" w:eastAsia="仿宋_GB2312" w:hAnsi="仿宋_GB2312"/>
          <w:sz w:val="28"/>
          <w:szCs w:val="20"/>
          <w:lang w:eastAsia="zh-CN"/>
        </w:rPr>
      </w:pPr>
      <w:r>
        <w:rPr>
          <w:rFonts w:ascii="仿宋_GB2312" w:eastAsia="仿宋_GB2312" w:hAnsi="仿宋_GB2312" w:hint="eastAsia"/>
          <w:sz w:val="28"/>
          <w:szCs w:val="20"/>
          <w:lang w:eastAsia="zh-CN"/>
        </w:rPr>
        <w:t>10.乡村振兴背景下新型职业农民科技文化需求调研</w:t>
      </w:r>
    </w:p>
    <w:p w:rsidR="006D30FC" w:rsidRDefault="006D30FC" w:rsidP="006D30FC">
      <w:pPr>
        <w:spacing w:line="540" w:lineRule="exact"/>
        <w:rPr>
          <w:rFonts w:ascii="仿宋_GB2312" w:eastAsia="仿宋_GB2312" w:hAnsi="仿宋_GB2312"/>
          <w:sz w:val="28"/>
          <w:szCs w:val="20"/>
          <w:lang w:eastAsia="zh-CN"/>
        </w:rPr>
      </w:pPr>
      <w:r>
        <w:rPr>
          <w:rFonts w:ascii="仿宋_GB2312" w:eastAsia="仿宋_GB2312" w:hAnsi="仿宋_GB2312" w:hint="eastAsia"/>
          <w:sz w:val="28"/>
          <w:szCs w:val="20"/>
          <w:lang w:eastAsia="zh-CN"/>
        </w:rPr>
        <w:t>11.少数民族地区文化多样化发展现状调研</w:t>
      </w:r>
    </w:p>
    <w:p w:rsidR="006D30FC" w:rsidRDefault="006D30FC" w:rsidP="006D30FC">
      <w:pPr>
        <w:spacing w:line="540" w:lineRule="exact"/>
        <w:rPr>
          <w:rFonts w:ascii="仿宋_GB2312" w:eastAsia="仿宋_GB2312" w:hAnsi="仿宋_GB2312"/>
          <w:sz w:val="28"/>
          <w:szCs w:val="20"/>
          <w:lang w:eastAsia="zh-CN"/>
        </w:rPr>
      </w:pPr>
      <w:r>
        <w:rPr>
          <w:rFonts w:ascii="仿宋_GB2312" w:eastAsia="仿宋_GB2312" w:hAnsi="仿宋_GB2312" w:hint="eastAsia"/>
          <w:sz w:val="28"/>
          <w:szCs w:val="20"/>
          <w:lang w:eastAsia="zh-CN"/>
        </w:rPr>
        <w:t>12.建国七十周年以来农民生活获得感、幸福感、安全感调研</w:t>
      </w:r>
    </w:p>
    <w:p w:rsidR="006D30FC" w:rsidRDefault="006D30FC" w:rsidP="006D30FC">
      <w:pPr>
        <w:spacing w:line="540" w:lineRule="exact"/>
        <w:rPr>
          <w:rFonts w:ascii="仿宋_GB2312" w:eastAsia="仿宋_GB2312" w:hAnsi="仿宋_GB2312"/>
          <w:sz w:val="28"/>
          <w:szCs w:val="20"/>
          <w:lang w:eastAsia="zh-CN"/>
        </w:rPr>
      </w:pPr>
      <w:r>
        <w:rPr>
          <w:rFonts w:ascii="仿宋_GB2312" w:eastAsia="仿宋_GB2312" w:hAnsi="仿宋_GB2312" w:hint="eastAsia"/>
          <w:sz w:val="28"/>
          <w:szCs w:val="20"/>
          <w:lang w:eastAsia="zh-CN"/>
        </w:rPr>
        <w:t>13.建国七十周年以来乡村地区家风文化传承现状调研</w:t>
      </w:r>
    </w:p>
    <w:p w:rsidR="006D30FC" w:rsidRDefault="006D30FC" w:rsidP="006D30FC">
      <w:pPr>
        <w:spacing w:line="540" w:lineRule="exact"/>
        <w:rPr>
          <w:rFonts w:ascii="仿宋_GB2312" w:eastAsia="仿宋_GB2312" w:hAnsi="仿宋_GB2312"/>
          <w:sz w:val="28"/>
          <w:szCs w:val="20"/>
          <w:lang w:eastAsia="zh-CN"/>
        </w:rPr>
      </w:pPr>
      <w:r>
        <w:rPr>
          <w:rFonts w:ascii="仿宋_GB2312" w:eastAsia="仿宋_GB2312" w:hAnsi="仿宋_GB2312" w:hint="eastAsia"/>
          <w:sz w:val="28"/>
          <w:szCs w:val="20"/>
          <w:lang w:eastAsia="zh-CN"/>
        </w:rPr>
        <w:t>14.社会主义核心价值观融入传统乡村文化现状调研</w:t>
      </w:r>
    </w:p>
    <w:p w:rsidR="006D30FC" w:rsidRDefault="006D30FC" w:rsidP="006D30FC">
      <w:pPr>
        <w:spacing w:line="540" w:lineRule="exact"/>
        <w:rPr>
          <w:rFonts w:ascii="仿宋_GB2312" w:eastAsia="仿宋_GB2312" w:hAnsi="仿宋_GB2312"/>
          <w:sz w:val="28"/>
          <w:szCs w:val="20"/>
          <w:lang w:eastAsia="zh-CN"/>
        </w:rPr>
      </w:pPr>
      <w:r>
        <w:rPr>
          <w:rFonts w:ascii="仿宋_GB2312" w:eastAsia="仿宋_GB2312" w:hAnsi="仿宋_GB2312" w:hint="eastAsia"/>
          <w:sz w:val="28"/>
          <w:szCs w:val="20"/>
          <w:lang w:eastAsia="zh-CN"/>
        </w:rPr>
        <w:t>15.精准扶贫政策导向</w:t>
      </w:r>
      <w:proofErr w:type="gramStart"/>
      <w:r>
        <w:rPr>
          <w:rFonts w:ascii="仿宋_GB2312" w:eastAsia="仿宋_GB2312" w:hAnsi="仿宋_GB2312" w:hint="eastAsia"/>
          <w:sz w:val="28"/>
          <w:szCs w:val="20"/>
          <w:lang w:eastAsia="zh-CN"/>
        </w:rPr>
        <w:t>下贫困</w:t>
      </w:r>
      <w:proofErr w:type="gramEnd"/>
      <w:r>
        <w:rPr>
          <w:rFonts w:ascii="仿宋_GB2312" w:eastAsia="仿宋_GB2312" w:hAnsi="仿宋_GB2312" w:hint="eastAsia"/>
          <w:sz w:val="28"/>
          <w:szCs w:val="20"/>
          <w:lang w:eastAsia="zh-CN"/>
        </w:rPr>
        <w:t>人口精神扶贫调研</w:t>
      </w:r>
    </w:p>
    <w:p w:rsidR="006D30FC" w:rsidRDefault="006D30FC" w:rsidP="006D30FC">
      <w:pPr>
        <w:spacing w:line="540" w:lineRule="exact"/>
        <w:rPr>
          <w:rFonts w:ascii="仿宋_GB2312" w:eastAsia="仿宋_GB2312" w:hAnsi="仿宋_GB2312"/>
          <w:sz w:val="28"/>
          <w:szCs w:val="20"/>
          <w:lang w:eastAsia="zh-CN"/>
        </w:rPr>
      </w:pPr>
      <w:r>
        <w:rPr>
          <w:rFonts w:ascii="仿宋_GB2312" w:eastAsia="仿宋_GB2312" w:hAnsi="仿宋_GB2312" w:hint="eastAsia"/>
          <w:sz w:val="28"/>
          <w:szCs w:val="20"/>
          <w:lang w:eastAsia="zh-CN"/>
        </w:rPr>
        <w:t>16.新农村公共服务文化体系建设情况调研</w:t>
      </w:r>
    </w:p>
    <w:p w:rsidR="006D30FC" w:rsidRDefault="006D30FC" w:rsidP="006D30FC">
      <w:pPr>
        <w:spacing w:line="540" w:lineRule="exact"/>
        <w:rPr>
          <w:rFonts w:ascii="仿宋_GB2312" w:eastAsia="仿宋_GB2312" w:hAnsi="仿宋_GB2312"/>
          <w:sz w:val="28"/>
          <w:szCs w:val="20"/>
          <w:lang w:eastAsia="zh-CN"/>
        </w:rPr>
      </w:pPr>
      <w:r>
        <w:rPr>
          <w:rFonts w:ascii="仿宋_GB2312" w:eastAsia="仿宋_GB2312" w:hAnsi="仿宋_GB2312" w:hint="eastAsia"/>
          <w:sz w:val="28"/>
          <w:szCs w:val="20"/>
          <w:lang w:eastAsia="zh-CN"/>
        </w:rPr>
        <w:t>17.某地红色文化遗产的保护与开发调研</w:t>
      </w:r>
    </w:p>
    <w:p w:rsidR="006D30FC" w:rsidRDefault="006D30FC" w:rsidP="006D30FC">
      <w:pPr>
        <w:spacing w:line="540" w:lineRule="exact"/>
        <w:rPr>
          <w:rFonts w:ascii="仿宋_GB2312" w:eastAsia="仿宋_GB2312" w:hAnsi="仿宋_GB2312"/>
          <w:sz w:val="28"/>
          <w:szCs w:val="20"/>
          <w:lang w:eastAsia="zh-CN"/>
        </w:rPr>
      </w:pPr>
      <w:r>
        <w:rPr>
          <w:rFonts w:ascii="仿宋_GB2312" w:eastAsia="仿宋_GB2312" w:hAnsi="仿宋_GB2312" w:hint="eastAsia"/>
          <w:sz w:val="28"/>
          <w:szCs w:val="20"/>
          <w:lang w:eastAsia="zh-CN"/>
        </w:rPr>
        <w:t>18.某地红色旅游市场发展现状调研</w:t>
      </w:r>
    </w:p>
    <w:p w:rsidR="006D30FC" w:rsidRDefault="006D30FC" w:rsidP="006D30FC">
      <w:pPr>
        <w:spacing w:line="540" w:lineRule="exact"/>
        <w:rPr>
          <w:rFonts w:ascii="仿宋_GB2312" w:eastAsia="仿宋_GB2312" w:hAnsi="仿宋_GB2312"/>
          <w:sz w:val="28"/>
          <w:szCs w:val="20"/>
          <w:lang w:eastAsia="zh-CN"/>
        </w:rPr>
      </w:pPr>
      <w:r>
        <w:rPr>
          <w:rFonts w:ascii="仿宋_GB2312" w:eastAsia="仿宋_GB2312" w:hAnsi="仿宋_GB2312" w:hint="eastAsia"/>
          <w:sz w:val="28"/>
          <w:szCs w:val="20"/>
          <w:lang w:eastAsia="zh-CN"/>
        </w:rPr>
        <w:t>19.乡村自然资源开发利用与保护调研</w:t>
      </w:r>
    </w:p>
    <w:p w:rsidR="006D30FC" w:rsidRDefault="006D30FC" w:rsidP="006D30FC">
      <w:pPr>
        <w:spacing w:line="540" w:lineRule="exact"/>
        <w:rPr>
          <w:rFonts w:ascii="仿宋_GB2312" w:eastAsia="仿宋_GB2312" w:hAnsi="仿宋_GB2312"/>
          <w:sz w:val="28"/>
          <w:szCs w:val="20"/>
          <w:lang w:eastAsia="zh-CN"/>
        </w:rPr>
      </w:pPr>
      <w:r>
        <w:rPr>
          <w:rFonts w:ascii="仿宋_GB2312" w:eastAsia="仿宋_GB2312" w:hAnsi="仿宋_GB2312" w:hint="eastAsia"/>
          <w:sz w:val="28"/>
          <w:szCs w:val="20"/>
          <w:lang w:eastAsia="zh-CN"/>
        </w:rPr>
        <w:t>20.生态文明建设城乡垃圾处理现状及对策调研</w:t>
      </w:r>
    </w:p>
    <w:p w:rsidR="009E7FF0" w:rsidRDefault="006D30FC">
      <w:pPr>
        <w:rPr>
          <w:lang w:eastAsia="zh-CN"/>
        </w:rPr>
      </w:pPr>
    </w:p>
    <w:sectPr w:rsidR="009E7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FC"/>
    <w:rsid w:val="00375F27"/>
    <w:rsid w:val="00627251"/>
    <w:rsid w:val="006D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0FC"/>
    <w:rPr>
      <w:rFonts w:ascii="Times New Roman" w:eastAsia="Arial Unicode MS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qFormat/>
    <w:rsid w:val="006D30FC"/>
    <w:pPr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  <w:style w:type="paragraph" w:customStyle="1" w:styleId="1">
    <w:name w:val="列出段落1"/>
    <w:qFormat/>
    <w:rsid w:val="006D30FC"/>
    <w:pPr>
      <w:widowControl w:val="0"/>
      <w:ind w:firstLine="420"/>
      <w:jc w:val="both"/>
    </w:pPr>
    <w:rPr>
      <w:rFonts w:ascii="等线" w:eastAsia="等线" w:hAnsi="等线" w:cs="等线"/>
      <w:color w:val="000000"/>
      <w:szCs w:val="21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0FC"/>
    <w:rPr>
      <w:rFonts w:ascii="Times New Roman" w:eastAsia="Arial Unicode MS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qFormat/>
    <w:rsid w:val="006D30FC"/>
    <w:pPr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  <w:style w:type="paragraph" w:customStyle="1" w:styleId="1">
    <w:name w:val="列出段落1"/>
    <w:qFormat/>
    <w:rsid w:val="006D30FC"/>
    <w:pPr>
      <w:widowControl w:val="0"/>
      <w:ind w:firstLine="420"/>
      <w:jc w:val="both"/>
    </w:pPr>
    <w:rPr>
      <w:rFonts w:ascii="等线" w:eastAsia="等线" w:hAnsi="等线" w:cs="等线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>User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2019-04-29T14:48:00Z</dcterms:created>
  <dcterms:modified xsi:type="dcterms:W3CDTF">2019-04-29T14:48:00Z</dcterms:modified>
</cp:coreProperties>
</file>