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F6" w:rsidRDefault="007646F6" w:rsidP="007646F6">
      <w:pPr>
        <w:pStyle w:val="NormalWeb"/>
        <w:widowControl w:val="0"/>
        <w:tabs>
          <w:tab w:val="left" w:pos="6535"/>
        </w:tabs>
        <w:adjustRightInd w:val="0"/>
        <w:snapToGrid w:val="0"/>
        <w:spacing w:before="0" w:beforeAutospacing="0" w:after="0" w:afterAutospacing="0" w:line="594" w:lineRule="exact"/>
        <w:jc w:val="center"/>
        <w:rPr>
          <w:rFonts w:ascii="方正小标宋简体" w:eastAsia="方正小标宋简体" w:hAnsi="华文中宋" w:cs="Times New Roman"/>
          <w:b/>
          <w:bCs/>
          <w:kern w:val="2"/>
          <w:sz w:val="44"/>
          <w:szCs w:val="44"/>
          <w:lang w:val="zh-CN"/>
        </w:rPr>
      </w:pPr>
      <w:r>
        <w:rPr>
          <w:rFonts w:ascii="方正小标宋简体" w:eastAsia="方正小标宋简体" w:hAnsi="华文中宋" w:cs="Times New Roman" w:hint="eastAsia"/>
          <w:b/>
          <w:bCs/>
          <w:kern w:val="2"/>
          <w:sz w:val="44"/>
          <w:szCs w:val="44"/>
          <w:lang w:val="zh-CN"/>
        </w:rPr>
        <w:t>重庆市重点团队、全国专项计划及市级专项</w:t>
      </w:r>
    </w:p>
    <w:p w:rsidR="007646F6" w:rsidRDefault="007646F6" w:rsidP="007646F6">
      <w:pPr>
        <w:pStyle w:val="NormalWeb"/>
        <w:widowControl w:val="0"/>
        <w:tabs>
          <w:tab w:val="left" w:pos="6535"/>
        </w:tabs>
        <w:adjustRightInd w:val="0"/>
        <w:snapToGrid w:val="0"/>
        <w:spacing w:before="0" w:beforeAutospacing="0" w:after="0" w:afterAutospacing="0" w:line="594" w:lineRule="exact"/>
        <w:jc w:val="center"/>
        <w:rPr>
          <w:rFonts w:ascii="方正小标宋简体" w:eastAsia="方正小标宋简体" w:hAnsi="华文中宋" w:cs="Times New Roman" w:hint="eastAsia"/>
          <w:b/>
          <w:bCs/>
          <w:kern w:val="2"/>
          <w:sz w:val="44"/>
          <w:szCs w:val="44"/>
          <w:lang w:val="zh-CN"/>
        </w:rPr>
      </w:pPr>
      <w:r>
        <w:rPr>
          <w:rFonts w:ascii="方正小标宋简体" w:eastAsia="方正小标宋简体" w:hAnsi="华文中宋" w:cs="Times New Roman" w:hint="eastAsia"/>
          <w:b/>
          <w:bCs/>
          <w:kern w:val="2"/>
          <w:sz w:val="44"/>
          <w:szCs w:val="44"/>
          <w:lang w:val="zh-CN"/>
        </w:rPr>
        <w:t>计划活动内容</w:t>
      </w:r>
    </w:p>
    <w:p w:rsidR="007646F6" w:rsidRDefault="007646F6" w:rsidP="007646F6">
      <w:pPr>
        <w:pStyle w:val="NormalWeb"/>
        <w:widowControl w:val="0"/>
        <w:tabs>
          <w:tab w:val="left" w:pos="6535"/>
        </w:tabs>
        <w:adjustRightInd w:val="0"/>
        <w:snapToGrid w:val="0"/>
        <w:spacing w:before="0" w:beforeAutospacing="0" w:after="0" w:afterAutospacing="0" w:line="360" w:lineRule="exact"/>
        <w:jc w:val="center"/>
        <w:rPr>
          <w:rFonts w:ascii="方正小标宋简体" w:eastAsia="方正小标宋简体" w:hAnsi="华文中宋" w:cs="Times New Roman" w:hint="eastAsia"/>
          <w:b/>
          <w:bCs/>
          <w:kern w:val="2"/>
          <w:sz w:val="44"/>
          <w:szCs w:val="44"/>
          <w:lang w:val="zh-CN"/>
        </w:rPr>
      </w:pPr>
    </w:p>
    <w:p w:rsidR="007646F6" w:rsidRDefault="007646F6" w:rsidP="007646F6">
      <w:pPr>
        <w:numPr>
          <w:ilvl w:val="0"/>
          <w:numId w:val="1"/>
        </w:numPr>
        <w:spacing w:line="594" w:lineRule="exact"/>
        <w:rPr>
          <w:rFonts w:ascii="方正小标宋简体" w:eastAsia="方正小标宋简体" w:hAnsi="华文中宋" w:hint="eastAsia"/>
          <w:b/>
          <w:bCs/>
          <w:sz w:val="32"/>
          <w:szCs w:val="32"/>
        </w:rPr>
      </w:pPr>
      <w:r>
        <w:rPr>
          <w:rFonts w:ascii="方正小标宋简体" w:eastAsia="方正小标宋简体" w:hAnsi="华文中宋" w:hint="eastAsia"/>
          <w:b/>
          <w:bCs/>
          <w:sz w:val="32"/>
          <w:szCs w:val="32"/>
        </w:rPr>
        <w:t>重庆市重点团队活动内容</w:t>
      </w:r>
    </w:p>
    <w:p w:rsidR="007646F6" w:rsidRDefault="007646F6" w:rsidP="007646F6">
      <w:pPr>
        <w:spacing w:line="594" w:lineRule="exact"/>
        <w:ind w:firstLineChars="200" w:firstLine="560"/>
        <w:rPr>
          <w:rFonts w:ascii="仿宋_GB2312" w:eastAsia="仿宋_GB2312" w:hAnsi="仿宋_GB2312" w:hint="eastAsia"/>
          <w:sz w:val="28"/>
          <w:szCs w:val="28"/>
        </w:rPr>
      </w:pPr>
      <w:r>
        <w:rPr>
          <w:rFonts w:ascii="仿宋_GB2312" w:eastAsia="仿宋_GB2312" w:hAnsi="仿宋_GB2312" w:hint="eastAsia"/>
          <w:bCs/>
          <w:sz w:val="28"/>
          <w:szCs w:val="28"/>
        </w:rPr>
        <w:t>今年学校共有重庆市重点团队指标20个，分为8个组队方向，即“理论普及宣讲团”2支、“</w:t>
      </w:r>
      <w:r>
        <w:rPr>
          <w:rFonts w:ascii="仿宋_GB2312" w:eastAsia="仿宋_GB2312" w:hAnsi="仿宋_GB2312" w:hint="eastAsia"/>
          <w:sz w:val="28"/>
          <w:szCs w:val="28"/>
        </w:rPr>
        <w:t>历史成就观察团</w:t>
      </w:r>
      <w:r>
        <w:rPr>
          <w:rFonts w:ascii="仿宋_GB2312" w:eastAsia="仿宋_GB2312" w:hAnsi="仿宋_GB2312" w:hint="eastAsia"/>
          <w:bCs/>
          <w:sz w:val="28"/>
          <w:szCs w:val="28"/>
        </w:rPr>
        <w:t>”2支、“依法治国宣讲团”2支、“科技支农帮扶团”5支、“教育关爱服务团”5支、“文化艺术服务团”2支、“美丽中国实践团”1支、“禁毒防艾宣传团”1支</w:t>
      </w:r>
    </w:p>
    <w:p w:rsidR="007646F6" w:rsidRDefault="007646F6" w:rsidP="007646F6">
      <w:pPr>
        <w:spacing w:line="594" w:lineRule="exact"/>
        <w:ind w:firstLineChars="200" w:firstLine="562"/>
        <w:rPr>
          <w:rFonts w:ascii="仿宋_GB2312" w:eastAsia="仿宋_GB2312" w:hAnsi="仿宋_GB2312" w:hint="eastAsia"/>
          <w:bCs/>
          <w:sz w:val="28"/>
          <w:szCs w:val="28"/>
        </w:rPr>
      </w:pPr>
      <w:r>
        <w:rPr>
          <w:rFonts w:ascii="仿宋_GB2312" w:eastAsia="仿宋_GB2312" w:hAnsi="仿宋_GB2312" w:hint="eastAsia"/>
          <w:b/>
          <w:bCs/>
          <w:sz w:val="28"/>
          <w:szCs w:val="28"/>
        </w:rPr>
        <w:t>1．理论普及宣讲团。</w:t>
      </w:r>
      <w:r>
        <w:rPr>
          <w:rFonts w:ascii="仿宋_GB2312" w:eastAsia="仿宋_GB2312" w:hAnsi="仿宋_GB2312" w:hint="eastAsia"/>
          <w:bCs/>
          <w:sz w:val="28"/>
          <w:szCs w:val="28"/>
        </w:rPr>
        <w:t>在全市高校大学生骨干培训班和各类学生理论学习社团中招募组建实践团队，结合全国高校共青团学习宣传贯彻习近平新时代中国特色社会主义思想“四进四信”活动的开展，重点围绕习近平新时代中国特色社会主义思想和党的十九大精神，开展宣讲报告、学习座谈、调查研究等形式的社会实践活动。</w:t>
      </w:r>
    </w:p>
    <w:p w:rsidR="007646F6" w:rsidRDefault="007646F6" w:rsidP="007646F6">
      <w:pPr>
        <w:spacing w:line="594" w:lineRule="exact"/>
        <w:ind w:firstLineChars="200" w:firstLine="562"/>
        <w:rPr>
          <w:rFonts w:ascii="仿宋_GB2312" w:eastAsia="仿宋_GB2312" w:hAnsi="仿宋_GB2312" w:hint="eastAsia"/>
          <w:bCs/>
          <w:sz w:val="28"/>
          <w:szCs w:val="28"/>
        </w:rPr>
      </w:pPr>
      <w:r>
        <w:rPr>
          <w:rFonts w:ascii="仿宋_GB2312" w:eastAsia="仿宋_GB2312" w:hAnsi="仿宋_GB2312" w:hint="eastAsia"/>
          <w:b/>
          <w:bCs/>
          <w:sz w:val="28"/>
          <w:szCs w:val="28"/>
        </w:rPr>
        <w:t>2．历史成就观察团。</w:t>
      </w:r>
      <w:r>
        <w:rPr>
          <w:rFonts w:ascii="仿宋_GB2312" w:eastAsia="仿宋_GB2312" w:hAnsi="仿宋_GB2312" w:hint="eastAsia"/>
          <w:bCs/>
          <w:sz w:val="28"/>
          <w:szCs w:val="28"/>
        </w:rPr>
        <w:t>在全市高校招募组建实践团队，成员包括不同专业背景的大学生、校园媒体记者等，重点围绕中华人民共和国成立70周年以来经济社会发展的历史性成就、</w:t>
      </w:r>
      <w:r>
        <w:rPr>
          <w:rFonts w:eastAsia="方正仿宋_GBK"/>
          <w:sz w:val="32"/>
          <w:szCs w:val="32"/>
        </w:rPr>
        <w:t>“</w:t>
      </w:r>
      <w:r>
        <w:rPr>
          <w:rFonts w:ascii="仿宋_GB2312" w:eastAsia="仿宋_GB2312" w:hAnsi="仿宋_GB2312" w:hint="eastAsia"/>
          <w:bCs/>
          <w:sz w:val="28"/>
          <w:szCs w:val="28"/>
        </w:rPr>
        <w:t>十三五</w:t>
      </w:r>
      <w:r>
        <w:rPr>
          <w:rFonts w:eastAsia="方正仿宋_GBK"/>
          <w:sz w:val="32"/>
          <w:szCs w:val="32"/>
        </w:rPr>
        <w:t>”</w:t>
      </w:r>
      <w:r>
        <w:rPr>
          <w:rFonts w:ascii="仿宋_GB2312" w:eastAsia="仿宋_GB2312" w:hAnsi="仿宋_GB2312" w:hint="eastAsia"/>
          <w:bCs/>
          <w:sz w:val="28"/>
          <w:szCs w:val="28"/>
        </w:rPr>
        <w:t>规划实施情况等，开展参观考察、国情调研、学习体验等形式的社会实践活动。</w:t>
      </w:r>
    </w:p>
    <w:p w:rsidR="007646F6" w:rsidRDefault="007646F6" w:rsidP="007646F6">
      <w:pPr>
        <w:spacing w:line="594" w:lineRule="exact"/>
        <w:ind w:firstLineChars="200" w:firstLine="562"/>
        <w:rPr>
          <w:rFonts w:ascii="仿宋_GB2312" w:eastAsia="仿宋_GB2312" w:hAnsi="仿宋_GB2312" w:hint="eastAsia"/>
          <w:bCs/>
          <w:sz w:val="28"/>
          <w:szCs w:val="28"/>
        </w:rPr>
      </w:pPr>
      <w:r>
        <w:rPr>
          <w:rFonts w:ascii="仿宋_GB2312" w:eastAsia="仿宋_GB2312" w:hAnsi="仿宋_GB2312" w:hint="eastAsia"/>
          <w:b/>
          <w:bCs/>
          <w:sz w:val="28"/>
          <w:szCs w:val="28"/>
        </w:rPr>
        <w:t>3．依法治国宣讲团。</w:t>
      </w:r>
      <w:r>
        <w:rPr>
          <w:rFonts w:ascii="仿宋_GB2312" w:eastAsia="仿宋_GB2312" w:hAnsi="仿宋_GB2312" w:hint="eastAsia"/>
          <w:bCs/>
          <w:sz w:val="28"/>
          <w:szCs w:val="28"/>
        </w:rPr>
        <w:t>在全市政法类高校、综合院校的法律院系和</w:t>
      </w:r>
      <w:proofErr w:type="gramStart"/>
      <w:r>
        <w:rPr>
          <w:rFonts w:ascii="仿宋_GB2312" w:eastAsia="仿宋_GB2312" w:hAnsi="仿宋_GB2312" w:hint="eastAsia"/>
          <w:bCs/>
          <w:sz w:val="28"/>
          <w:szCs w:val="28"/>
        </w:rPr>
        <w:t>高校政法</w:t>
      </w:r>
      <w:proofErr w:type="gramEnd"/>
      <w:r>
        <w:rPr>
          <w:rFonts w:ascii="仿宋_GB2312" w:eastAsia="仿宋_GB2312" w:hAnsi="仿宋_GB2312" w:hint="eastAsia"/>
          <w:bCs/>
          <w:sz w:val="28"/>
          <w:szCs w:val="28"/>
        </w:rPr>
        <w:t>类社团中招募组建由专业教师和学生组成的实践团队，重点围绕实施“七五”普法规划，开展法治宣传教育、法律援助等形式的社会实践活动。</w:t>
      </w:r>
    </w:p>
    <w:p w:rsidR="007646F6" w:rsidRDefault="007646F6" w:rsidP="007646F6">
      <w:pPr>
        <w:spacing w:line="594" w:lineRule="exact"/>
        <w:ind w:firstLineChars="200" w:firstLine="562"/>
        <w:rPr>
          <w:rFonts w:ascii="仿宋_GB2312" w:eastAsia="仿宋_GB2312" w:hAnsi="仿宋_GB2312" w:hint="eastAsia"/>
          <w:bCs/>
          <w:sz w:val="28"/>
          <w:szCs w:val="28"/>
        </w:rPr>
      </w:pPr>
      <w:r>
        <w:rPr>
          <w:rFonts w:ascii="仿宋_GB2312" w:eastAsia="仿宋_GB2312" w:hAnsi="仿宋_GB2312" w:hint="eastAsia"/>
          <w:b/>
          <w:bCs/>
          <w:sz w:val="28"/>
          <w:szCs w:val="28"/>
        </w:rPr>
        <w:t>4．科技支农帮扶团。</w:t>
      </w:r>
      <w:r>
        <w:rPr>
          <w:rFonts w:ascii="仿宋_GB2312" w:eastAsia="仿宋_GB2312" w:hAnsi="仿宋_GB2312" w:hint="eastAsia"/>
          <w:bCs/>
          <w:sz w:val="28"/>
          <w:szCs w:val="28"/>
        </w:rPr>
        <w:t>在全市涉农高校和综合院校的涉农院系及</w:t>
      </w:r>
      <w:r>
        <w:rPr>
          <w:rFonts w:ascii="仿宋_GB2312" w:eastAsia="仿宋_GB2312" w:hAnsi="仿宋_GB2312" w:hint="eastAsia"/>
          <w:bCs/>
          <w:sz w:val="28"/>
          <w:szCs w:val="28"/>
        </w:rPr>
        <w:lastRenderedPageBreak/>
        <w:t>部分中职学校中招募组建由专业教师和学生组成的实践团队，与当地农业部门合作，重点围绕乡村振兴战略，开展农技培训推广、农业科普讲座、金融知识下乡、农村环境治理等形式的社会实践活动。</w:t>
      </w:r>
    </w:p>
    <w:p w:rsidR="007646F6" w:rsidRDefault="007646F6" w:rsidP="007646F6">
      <w:pPr>
        <w:spacing w:line="594" w:lineRule="exact"/>
        <w:ind w:firstLineChars="200" w:firstLine="562"/>
        <w:rPr>
          <w:rFonts w:ascii="仿宋_GB2312" w:eastAsia="仿宋_GB2312" w:hAnsi="仿宋_GB2312" w:hint="eastAsia"/>
          <w:bCs/>
          <w:sz w:val="28"/>
          <w:szCs w:val="28"/>
        </w:rPr>
      </w:pPr>
      <w:r>
        <w:rPr>
          <w:rFonts w:ascii="仿宋_GB2312" w:eastAsia="仿宋_GB2312" w:hAnsi="仿宋_GB2312" w:hint="eastAsia"/>
          <w:b/>
          <w:bCs/>
          <w:sz w:val="28"/>
          <w:szCs w:val="28"/>
        </w:rPr>
        <w:t>5．教育关爱服务团。</w:t>
      </w:r>
      <w:r>
        <w:rPr>
          <w:rFonts w:ascii="仿宋_GB2312" w:eastAsia="仿宋_GB2312" w:hAnsi="仿宋_GB2312" w:hint="eastAsia"/>
          <w:bCs/>
          <w:sz w:val="28"/>
          <w:szCs w:val="28"/>
        </w:rPr>
        <w:t>在全市师范类院校或综合院校的教育类院系中招募组建实践团队，到基础教育薄弱、教育资源欠缺的贫困县（乡），协助当地教育部门开展专题培训，重点围绕“七彩假期”青年志愿者关爱农村留守儿童志愿服务项目和“情暖童心”关爱保护农村留守儿童工程，依托“七彩小屋”、青年之家、乡村学校少年宫等阵地，开展学业辅导、亲情陪伴、自护教育、素质拓展等形式的精准关爱志愿服务。</w:t>
      </w:r>
    </w:p>
    <w:p w:rsidR="007646F6" w:rsidRDefault="007646F6" w:rsidP="007646F6">
      <w:pPr>
        <w:spacing w:line="594" w:lineRule="exact"/>
        <w:ind w:firstLineChars="200" w:firstLine="562"/>
        <w:rPr>
          <w:rFonts w:ascii="仿宋_GB2312" w:eastAsia="仿宋_GB2312" w:hAnsi="仿宋_GB2312" w:hint="eastAsia"/>
          <w:bCs/>
          <w:sz w:val="28"/>
          <w:szCs w:val="28"/>
        </w:rPr>
      </w:pPr>
      <w:r>
        <w:rPr>
          <w:rFonts w:ascii="仿宋_GB2312" w:eastAsia="仿宋_GB2312" w:hAnsi="仿宋_GB2312" w:hint="eastAsia"/>
          <w:b/>
          <w:bCs/>
          <w:sz w:val="28"/>
          <w:szCs w:val="28"/>
        </w:rPr>
        <w:t>6．文化艺术服务团。</w:t>
      </w:r>
      <w:r>
        <w:rPr>
          <w:rFonts w:ascii="仿宋_GB2312" w:eastAsia="仿宋_GB2312" w:hAnsi="仿宋_GB2312" w:hint="eastAsia"/>
          <w:bCs/>
          <w:sz w:val="28"/>
          <w:szCs w:val="28"/>
        </w:rPr>
        <w:t>依托全市高校各类学生艺术团队和文艺类学生社团招募组建实践团队，重点围绕社会主义核心价值观培育和</w:t>
      </w:r>
      <w:proofErr w:type="gramStart"/>
      <w:r>
        <w:rPr>
          <w:rFonts w:ascii="仿宋_GB2312" w:eastAsia="仿宋_GB2312" w:hAnsi="仿宋_GB2312" w:hint="eastAsia"/>
          <w:bCs/>
          <w:sz w:val="28"/>
          <w:szCs w:val="28"/>
        </w:rPr>
        <w:t>践行</w:t>
      </w:r>
      <w:proofErr w:type="gramEnd"/>
      <w:r>
        <w:rPr>
          <w:rFonts w:ascii="仿宋_GB2312" w:eastAsia="仿宋_GB2312" w:hAnsi="仿宋_GB2312" w:hint="eastAsia"/>
          <w:bCs/>
          <w:sz w:val="28"/>
          <w:szCs w:val="28"/>
        </w:rPr>
        <w:t>，开展艺术创作、惠民展演、全民阅读、文化普及等形式的社会实践活动。</w:t>
      </w:r>
    </w:p>
    <w:p w:rsidR="007646F6" w:rsidRDefault="007646F6" w:rsidP="007646F6">
      <w:pPr>
        <w:spacing w:line="594" w:lineRule="exact"/>
        <w:ind w:firstLineChars="200" w:firstLine="562"/>
        <w:rPr>
          <w:rFonts w:ascii="仿宋_GB2312" w:eastAsia="仿宋_GB2312" w:hAnsi="仿宋_GB2312" w:hint="eastAsia"/>
          <w:bCs/>
          <w:sz w:val="28"/>
          <w:szCs w:val="28"/>
        </w:rPr>
      </w:pPr>
      <w:r>
        <w:rPr>
          <w:rFonts w:ascii="仿宋_GB2312" w:eastAsia="仿宋_GB2312" w:hAnsi="仿宋_GB2312" w:hint="eastAsia"/>
          <w:b/>
          <w:bCs/>
          <w:sz w:val="28"/>
          <w:szCs w:val="28"/>
        </w:rPr>
        <w:t>7．美丽中国实践团。</w:t>
      </w:r>
      <w:r>
        <w:rPr>
          <w:rFonts w:ascii="仿宋_GB2312" w:eastAsia="仿宋_GB2312" w:hAnsi="仿宋_GB2312" w:hint="eastAsia"/>
          <w:bCs/>
          <w:sz w:val="28"/>
          <w:szCs w:val="28"/>
        </w:rPr>
        <w:t>依托设有相关学科专业的高校及学生环保类社团，招募组建重点团队，重点围绕美丽中国建设，开展环境治理、水资源保护、环保知识普及等形式的社会实践活动。</w:t>
      </w:r>
    </w:p>
    <w:p w:rsidR="007646F6" w:rsidRDefault="007646F6" w:rsidP="007646F6">
      <w:pPr>
        <w:spacing w:line="594" w:lineRule="exact"/>
        <w:ind w:firstLineChars="200" w:firstLine="562"/>
        <w:rPr>
          <w:rFonts w:ascii="仿宋_GB2312" w:eastAsia="仿宋_GB2312" w:hAnsi="仿宋_GB2312" w:hint="eastAsia"/>
          <w:bCs/>
          <w:sz w:val="28"/>
          <w:szCs w:val="28"/>
        </w:rPr>
      </w:pPr>
      <w:r>
        <w:rPr>
          <w:rFonts w:ascii="仿宋_GB2312" w:eastAsia="仿宋_GB2312" w:hAnsi="仿宋_GB2312" w:hint="eastAsia"/>
          <w:b/>
          <w:bCs/>
          <w:sz w:val="28"/>
          <w:szCs w:val="28"/>
        </w:rPr>
        <w:t>8. 禁毒</w:t>
      </w:r>
      <w:proofErr w:type="gramStart"/>
      <w:r>
        <w:rPr>
          <w:rFonts w:ascii="仿宋_GB2312" w:eastAsia="仿宋_GB2312" w:hAnsi="仿宋_GB2312" w:hint="eastAsia"/>
          <w:b/>
          <w:bCs/>
          <w:sz w:val="28"/>
          <w:szCs w:val="28"/>
        </w:rPr>
        <w:t>防艾宣传</w:t>
      </w:r>
      <w:proofErr w:type="gramEnd"/>
      <w:r>
        <w:rPr>
          <w:rFonts w:ascii="仿宋_GB2312" w:eastAsia="仿宋_GB2312" w:hAnsi="仿宋_GB2312" w:hint="eastAsia"/>
          <w:b/>
          <w:bCs/>
          <w:sz w:val="28"/>
          <w:szCs w:val="28"/>
        </w:rPr>
        <w:t>团。</w:t>
      </w:r>
      <w:r>
        <w:rPr>
          <w:rFonts w:ascii="仿宋_GB2312" w:eastAsia="仿宋_GB2312" w:hAnsi="仿宋_GB2312" w:hint="eastAsia"/>
          <w:bCs/>
          <w:sz w:val="28"/>
          <w:szCs w:val="28"/>
        </w:rPr>
        <w:t>在全市高校招募组建实践团队，旨在提高当地群众</w:t>
      </w:r>
      <w:proofErr w:type="gramStart"/>
      <w:r>
        <w:rPr>
          <w:rFonts w:ascii="仿宋_GB2312" w:eastAsia="仿宋_GB2312" w:hAnsi="仿宋_GB2312" w:hint="eastAsia"/>
          <w:bCs/>
          <w:sz w:val="28"/>
          <w:szCs w:val="28"/>
        </w:rPr>
        <w:t>禁毒防艾的</w:t>
      </w:r>
      <w:proofErr w:type="gramEnd"/>
      <w:r>
        <w:rPr>
          <w:rFonts w:ascii="仿宋_GB2312" w:eastAsia="仿宋_GB2312" w:hAnsi="仿宋_GB2312" w:hint="eastAsia"/>
          <w:bCs/>
          <w:sz w:val="28"/>
          <w:szCs w:val="28"/>
        </w:rPr>
        <w:t>安全意识和自我防范能力，重点围绕普及</w:t>
      </w:r>
      <w:proofErr w:type="gramStart"/>
      <w:r>
        <w:rPr>
          <w:rFonts w:ascii="仿宋_GB2312" w:eastAsia="仿宋_GB2312" w:hAnsi="仿宋_GB2312" w:hint="eastAsia"/>
          <w:bCs/>
          <w:sz w:val="28"/>
          <w:szCs w:val="28"/>
        </w:rPr>
        <w:t>禁毒防艾知识</w:t>
      </w:r>
      <w:proofErr w:type="gramEnd"/>
      <w:r>
        <w:rPr>
          <w:rFonts w:ascii="仿宋_GB2312" w:eastAsia="仿宋_GB2312" w:hAnsi="仿宋_GB2312" w:hint="eastAsia"/>
          <w:bCs/>
          <w:sz w:val="28"/>
          <w:szCs w:val="28"/>
        </w:rPr>
        <w:t>、禁毒</w:t>
      </w:r>
      <w:proofErr w:type="gramStart"/>
      <w:r>
        <w:rPr>
          <w:rFonts w:ascii="仿宋_GB2312" w:eastAsia="仿宋_GB2312" w:hAnsi="仿宋_GB2312" w:hint="eastAsia"/>
          <w:bCs/>
          <w:sz w:val="28"/>
          <w:szCs w:val="28"/>
        </w:rPr>
        <w:t>防艾政策</w:t>
      </w:r>
      <w:proofErr w:type="gramEnd"/>
      <w:r>
        <w:rPr>
          <w:rFonts w:ascii="仿宋_GB2312" w:eastAsia="仿宋_GB2312" w:hAnsi="仿宋_GB2312" w:hint="eastAsia"/>
          <w:bCs/>
          <w:sz w:val="28"/>
          <w:szCs w:val="28"/>
        </w:rPr>
        <w:t>宣讲等开展社会实践活动。</w:t>
      </w:r>
    </w:p>
    <w:p w:rsidR="007646F6" w:rsidRDefault="007646F6" w:rsidP="007646F6">
      <w:pPr>
        <w:widowControl/>
        <w:shd w:val="clear" w:color="auto" w:fill="FFFFFF"/>
        <w:tabs>
          <w:tab w:val="left" w:pos="4450"/>
        </w:tabs>
        <w:spacing w:line="360" w:lineRule="auto"/>
        <w:rPr>
          <w:rFonts w:ascii="方正小标宋简体" w:eastAsia="方正小标宋简体" w:hAnsi="华文中宋" w:hint="eastAsia"/>
          <w:b/>
          <w:bCs/>
          <w:sz w:val="32"/>
          <w:szCs w:val="32"/>
        </w:rPr>
      </w:pPr>
      <w:r>
        <w:rPr>
          <w:rFonts w:ascii="方正小标宋简体" w:eastAsia="方正小标宋简体" w:hAnsi="华文中宋" w:hint="eastAsia"/>
          <w:b/>
          <w:bCs/>
          <w:sz w:val="32"/>
          <w:szCs w:val="32"/>
        </w:rPr>
        <w:br w:type="page"/>
      </w:r>
      <w:r>
        <w:rPr>
          <w:rFonts w:ascii="方正小标宋简体" w:eastAsia="方正小标宋简体" w:hAnsi="华文中宋" w:hint="eastAsia"/>
          <w:b/>
          <w:bCs/>
          <w:sz w:val="32"/>
          <w:szCs w:val="32"/>
        </w:rPr>
        <w:lastRenderedPageBreak/>
        <w:t>二、全国专项计划活动内容</w:t>
      </w:r>
      <w:r>
        <w:rPr>
          <w:rFonts w:ascii="宋体" w:hAnsi="宋体" w:cs="宋体" w:hint="eastAsia"/>
          <w:b/>
          <w:bCs/>
          <w:sz w:val="32"/>
          <w:szCs w:val="32"/>
        </w:rPr>
        <w:t>（详见</w:t>
      </w:r>
      <w:r>
        <w:rPr>
          <w:rFonts w:ascii="方正小标宋简体" w:eastAsia="方正小标宋简体" w:hAnsi="华文中宋" w:hint="eastAsia"/>
          <w:b/>
          <w:bCs/>
          <w:sz w:val="32"/>
          <w:szCs w:val="32"/>
        </w:rPr>
        <w:t>三</w:t>
      </w:r>
      <w:r>
        <w:rPr>
          <w:rFonts w:ascii="宋体" w:hAnsi="宋体" w:cs="宋体" w:hint="eastAsia"/>
          <w:b/>
          <w:bCs/>
          <w:sz w:val="32"/>
          <w:szCs w:val="32"/>
        </w:rPr>
        <w:t>下乡官网具体通知）</w:t>
      </w:r>
      <w:r>
        <w:rPr>
          <w:rFonts w:ascii="方正小标宋简体" w:eastAsia="方正小标宋简体" w:hAnsi="华文中宋" w:hint="eastAsia"/>
          <w:b/>
          <w:bCs/>
          <w:sz w:val="32"/>
          <w:szCs w:val="32"/>
        </w:rPr>
        <w:tab/>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1.“习近平新时代中国特色社会主义思想”万场宣讲交流活动。</w:t>
      </w:r>
      <w:r>
        <w:rPr>
          <w:rFonts w:ascii="仿宋_GB2312" w:eastAsia="仿宋_GB2312" w:hAnsi="仿宋" w:hint="eastAsia"/>
          <w:sz w:val="28"/>
          <w:szCs w:val="28"/>
        </w:rPr>
        <w:t>结合“青年大学习”行动具体要求，</w:t>
      </w:r>
      <w:proofErr w:type="gramStart"/>
      <w:r>
        <w:rPr>
          <w:rFonts w:ascii="仿宋_GB2312" w:eastAsia="仿宋_GB2312" w:hAnsi="仿宋" w:hint="eastAsia"/>
          <w:sz w:val="28"/>
          <w:szCs w:val="28"/>
        </w:rPr>
        <w:t>推动思政课堂</w:t>
      </w:r>
      <w:proofErr w:type="gramEnd"/>
      <w:r>
        <w:rPr>
          <w:rFonts w:ascii="仿宋_GB2312" w:eastAsia="仿宋_GB2312" w:hAnsi="仿宋" w:hint="eastAsia"/>
          <w:sz w:val="28"/>
          <w:szCs w:val="28"/>
        </w:rPr>
        <w:t>理论学习与社会实践相结合，在高校学生中招募宣讲员，组建1000支习近平新时代中国特色社会主义思想宣讲团（市内组建不少于30支），深入校园、企业、军营、社区等青年密集的场所，广泛开展小规模、互动式、有特色、接地气的面对面宣讲交流，广泛开展“小我融入大我，青春献给祖国”主题实践教育活动，</w:t>
      </w:r>
      <w:proofErr w:type="gramStart"/>
      <w:r>
        <w:rPr>
          <w:rFonts w:ascii="仿宋_GB2312" w:eastAsia="仿宋_GB2312" w:hAnsi="仿宋" w:hint="eastAsia"/>
          <w:sz w:val="28"/>
          <w:szCs w:val="28"/>
        </w:rPr>
        <w:t>用习近</w:t>
      </w:r>
      <w:proofErr w:type="gramEnd"/>
      <w:r>
        <w:rPr>
          <w:rFonts w:ascii="仿宋_GB2312" w:eastAsia="仿宋_GB2312" w:hAnsi="仿宋" w:hint="eastAsia"/>
          <w:sz w:val="28"/>
          <w:szCs w:val="28"/>
        </w:rPr>
        <w:t>平新时代中国特色社会主义思想铸魂育人。</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2.“青年观察家”中华人民共和国成立70周年专项调研活动。</w:t>
      </w:r>
      <w:r>
        <w:rPr>
          <w:rFonts w:ascii="仿宋_GB2312" w:eastAsia="仿宋_GB2312" w:hAnsi="仿宋" w:hint="eastAsia"/>
          <w:sz w:val="28"/>
          <w:szCs w:val="28"/>
        </w:rPr>
        <w:t>以庆祝中华人民共和国成立70周年为契机，聚焦祖国发展的重大事件、主要成就、重要地点、重点区域，招募500支实践团队（市内招募不少于15支），开展参观考察、国情调研、专项走访，通过向书本学、向实践学、向群众学等多个渠道，在切实感受祖国发展变化的生动实践中升华爱国情怀，勇担时代责任，贡献青春力量。</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3.“助力新时代文明实践中心”全国大学生暑期社会实践专项活动。</w:t>
      </w:r>
      <w:r>
        <w:rPr>
          <w:rFonts w:ascii="仿宋_GB2312" w:eastAsia="仿宋_GB2312" w:hAnsi="仿宋" w:hint="eastAsia"/>
          <w:sz w:val="28"/>
          <w:szCs w:val="28"/>
        </w:rPr>
        <w:t>中央文明办与团中央青年志愿者行动指导中心、中国青年志愿者协会合作，招募实践</w:t>
      </w:r>
      <w:proofErr w:type="gramStart"/>
      <w:r>
        <w:rPr>
          <w:rFonts w:ascii="仿宋_GB2312" w:eastAsia="仿宋_GB2312" w:hAnsi="仿宋" w:hint="eastAsia"/>
          <w:sz w:val="28"/>
          <w:szCs w:val="28"/>
        </w:rPr>
        <w:t>团队赴</w:t>
      </w:r>
      <w:proofErr w:type="gramEnd"/>
      <w:r>
        <w:rPr>
          <w:rFonts w:ascii="仿宋_GB2312" w:eastAsia="仿宋_GB2312" w:hAnsi="仿宋" w:hint="eastAsia"/>
          <w:sz w:val="28"/>
          <w:szCs w:val="28"/>
        </w:rPr>
        <w:t>新时代文明实践中心建设试点地区，开展学习实践科学理论、宣传宣讲党的政策·、培育</w:t>
      </w:r>
      <w:proofErr w:type="gramStart"/>
      <w:r>
        <w:rPr>
          <w:rFonts w:ascii="仿宋_GB2312" w:eastAsia="仿宋_GB2312" w:hAnsi="仿宋" w:hint="eastAsia"/>
          <w:sz w:val="28"/>
          <w:szCs w:val="28"/>
        </w:rPr>
        <w:t>践行</w:t>
      </w:r>
      <w:proofErr w:type="gramEnd"/>
      <w:r>
        <w:rPr>
          <w:rFonts w:ascii="仿宋_GB2312" w:eastAsia="仿宋_GB2312" w:hAnsi="仿宋" w:hint="eastAsia"/>
          <w:sz w:val="28"/>
          <w:szCs w:val="28"/>
        </w:rPr>
        <w:t>主流价值、丰富活跃文化生活、持续深入移风易俗等活动。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4.“丝路新世界·青春中国梦”全国</w:t>
      </w:r>
      <w:r>
        <w:rPr>
          <w:rFonts w:ascii="仿宋_GB2312" w:eastAsia="仿宋_GB2312" w:hAnsi="仿宋_GB2312" w:hint="eastAsia"/>
          <w:b/>
          <w:bCs/>
          <w:sz w:val="28"/>
          <w:szCs w:val="28"/>
        </w:rPr>
        <w:t>大学生暑期社会实践专项活动。</w:t>
      </w:r>
      <w:r>
        <w:rPr>
          <w:rFonts w:ascii="仿宋_GB2312" w:eastAsia="仿宋_GB2312" w:hAnsi="仿宋_GB2312" w:hint="eastAsia"/>
          <w:bCs/>
          <w:sz w:val="28"/>
          <w:szCs w:val="28"/>
        </w:rPr>
        <w:t>以“一带一路”倡议精神不断拓展及第二届“一带一路”国际合</w:t>
      </w:r>
      <w:r>
        <w:rPr>
          <w:rFonts w:ascii="仿宋_GB2312" w:eastAsia="仿宋_GB2312" w:hAnsi="仿宋_GB2312" w:hint="eastAsia"/>
          <w:bCs/>
          <w:sz w:val="28"/>
          <w:szCs w:val="28"/>
        </w:rPr>
        <w:lastRenderedPageBreak/>
        <w:t>作高峰论坛举</w:t>
      </w:r>
      <w:r>
        <w:rPr>
          <w:rFonts w:ascii="仿宋_GB2312" w:eastAsia="仿宋_GB2312" w:hAnsi="仿宋" w:hint="eastAsia"/>
          <w:sz w:val="28"/>
          <w:szCs w:val="28"/>
        </w:rPr>
        <w:t>行为契机，招募实践团队前往“一带一路”沿线地区，开展丝路形象推广、产品创业实践、企业调研走访、传统文化观察等活动。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5.“井冈情·中国梦”全国大学生暑期社会实践专项活动。</w:t>
      </w:r>
      <w:r>
        <w:rPr>
          <w:rFonts w:ascii="仿宋_GB2312" w:eastAsia="仿宋_GB2312" w:hAnsi="仿宋" w:hint="eastAsia"/>
          <w:sz w:val="28"/>
          <w:szCs w:val="28"/>
        </w:rPr>
        <w:t>依托全国青少年井冈山革命传统教育基地，面向全国重点招募100支实践团队（共约2000名大学生及中职学生），赴井冈山开展党史学习、红色教育、实践锻炼和课题研究等活动。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6.“追寻红色足迹·情系圣地发展”全国大学生延安暑期社会实践专项活动。</w:t>
      </w:r>
      <w:r>
        <w:rPr>
          <w:rFonts w:ascii="仿宋_GB2312" w:eastAsia="仿宋_GB2312" w:hAnsi="仿宋" w:hint="eastAsia"/>
          <w:sz w:val="28"/>
          <w:szCs w:val="28"/>
        </w:rPr>
        <w:t>依托全国青少年延安革命传统教育基地，重点招募100支实践团队，赴延安开展红色教育、创新创业、课题研究、助学支教、特殊关爱等活动。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7.“情系北大荒·建功新时代”全国大学生暑期社会实践专项活动。</w:t>
      </w:r>
      <w:r>
        <w:rPr>
          <w:rFonts w:ascii="仿宋_GB2312" w:eastAsia="仿宋_GB2312" w:hAnsi="仿宋" w:hint="eastAsia"/>
          <w:sz w:val="28"/>
          <w:szCs w:val="28"/>
        </w:rPr>
        <w:t>以推进新时代东北全面振兴为契机，重点招募100支大学生暑期社会实践团队，赴黑龙江垦区开展形势政策宣传、红色基因传承、大美龙江体验、农业水平提升、特色产品开发等活动。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8.“扶贫一线体验行”全国大学生暑期社会实践专项活动。</w:t>
      </w:r>
      <w:r>
        <w:rPr>
          <w:rFonts w:ascii="仿宋_GB2312" w:eastAsia="仿宋_GB2312" w:hAnsi="仿宋" w:hint="eastAsia"/>
          <w:sz w:val="28"/>
          <w:szCs w:val="28"/>
        </w:rPr>
        <w:t>与西部贫困·地区驻村扶贫干部、大学生村官同吃同住同劳动，亲身感受党的精准扶贫政策给农村带来的新变化，近距离感受广大扶贫干部的奉献精神，通过现场体验，增强对中国特色社会主义的道路自信、理论自信、制度自信、文化自信，</w:t>
      </w:r>
      <w:proofErr w:type="gramStart"/>
      <w:r>
        <w:rPr>
          <w:rFonts w:ascii="仿宋_GB2312" w:eastAsia="仿宋_GB2312" w:hAnsi="仿宋" w:hint="eastAsia"/>
          <w:sz w:val="28"/>
          <w:szCs w:val="28"/>
        </w:rPr>
        <w:t>增强听</w:t>
      </w:r>
      <w:proofErr w:type="gramEnd"/>
      <w:r>
        <w:rPr>
          <w:rFonts w:ascii="仿宋_GB2312" w:eastAsia="仿宋_GB2312" w:hAnsi="仿宋" w:hint="eastAsia"/>
          <w:sz w:val="28"/>
          <w:szCs w:val="28"/>
        </w:rPr>
        <w:t>党话、</w:t>
      </w:r>
      <w:proofErr w:type="gramStart"/>
      <w:r>
        <w:rPr>
          <w:rFonts w:ascii="仿宋_GB2312" w:eastAsia="仿宋_GB2312" w:hAnsi="仿宋" w:hint="eastAsia"/>
          <w:sz w:val="28"/>
          <w:szCs w:val="28"/>
        </w:rPr>
        <w:t>更党走</w:t>
      </w:r>
      <w:proofErr w:type="gramEnd"/>
      <w:r>
        <w:rPr>
          <w:rFonts w:ascii="仿宋_GB2312" w:eastAsia="仿宋_GB2312" w:hAnsi="仿宋" w:hint="eastAsia"/>
          <w:sz w:val="28"/>
          <w:szCs w:val="28"/>
        </w:rPr>
        <w:t>的自觉性。</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9.“深度贫困地区青春行”全国大学生暑期社会实践专项活动。</w:t>
      </w:r>
      <w:r>
        <w:rPr>
          <w:rFonts w:ascii="仿宋_GB2312" w:eastAsia="仿宋_GB2312" w:hAnsi="仿宋" w:hint="eastAsia"/>
          <w:sz w:val="28"/>
          <w:szCs w:val="28"/>
        </w:rPr>
        <w:t>面向高校招募艺术类专业学生、有艺术特长的学生，组建实践</w:t>
      </w:r>
      <w:proofErr w:type="gramStart"/>
      <w:r>
        <w:rPr>
          <w:rFonts w:ascii="仿宋_GB2312" w:eastAsia="仿宋_GB2312" w:hAnsi="仿宋" w:hint="eastAsia"/>
          <w:sz w:val="28"/>
          <w:szCs w:val="28"/>
        </w:rPr>
        <w:t>团队赴</w:t>
      </w:r>
      <w:proofErr w:type="gramEnd"/>
      <w:r>
        <w:rPr>
          <w:rFonts w:ascii="仿宋_GB2312" w:eastAsia="仿宋_GB2312" w:hAnsi="仿宋" w:hint="eastAsia"/>
          <w:sz w:val="28"/>
          <w:szCs w:val="28"/>
        </w:rPr>
        <w:t>国家级贫困县开展“送文艺下乡”活动。面向高校招募热心基础教育</w:t>
      </w:r>
      <w:r>
        <w:rPr>
          <w:rFonts w:ascii="仿宋_GB2312" w:eastAsia="仿宋_GB2312" w:hAnsi="仿宋" w:hint="eastAsia"/>
          <w:sz w:val="28"/>
          <w:szCs w:val="28"/>
        </w:rPr>
        <w:lastRenderedPageBreak/>
        <w:t>的学生，组建实践</w:t>
      </w:r>
      <w:proofErr w:type="gramStart"/>
      <w:r>
        <w:rPr>
          <w:rFonts w:ascii="仿宋_GB2312" w:eastAsia="仿宋_GB2312" w:hAnsi="仿宋" w:hint="eastAsia"/>
          <w:sz w:val="28"/>
          <w:szCs w:val="28"/>
        </w:rPr>
        <w:t>团队赴</w:t>
      </w:r>
      <w:proofErr w:type="gramEnd"/>
      <w:r>
        <w:rPr>
          <w:rFonts w:ascii="仿宋_GB2312" w:eastAsia="仿宋_GB2312" w:hAnsi="仿宋" w:hint="eastAsia"/>
          <w:sz w:val="28"/>
          <w:szCs w:val="28"/>
        </w:rPr>
        <w:t>国家级贫困县开展“农村留守儿童暑期班”活动。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10.“健康扶贫青春行”全国大学生暑期社会实践专项活动。</w:t>
      </w:r>
      <w:r>
        <w:rPr>
          <w:rFonts w:ascii="仿宋_GB2312" w:eastAsia="仿宋_GB2312" w:hAnsi="仿宋" w:hint="eastAsia"/>
          <w:sz w:val="28"/>
          <w:szCs w:val="28"/>
        </w:rPr>
        <w:t>依托全国医药类高校共青团工作联盟，面向医药类专业学生招募150支实践团队，深入中西部地区、少数民族聚居区和欠发达地区，开展医疗政策宣传、健康现状调研、器官捐献宣传、康复知识普及、特殊关爱扶持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11.“推普脱贫攻坚”全国大学生暑期社会实践专项活动。</w:t>
      </w:r>
      <w:r>
        <w:rPr>
          <w:rFonts w:ascii="仿宋_GB2312" w:eastAsia="仿宋_GB2312" w:hAnsi="仿宋" w:hint="eastAsia"/>
          <w:sz w:val="28"/>
          <w:szCs w:val="28"/>
        </w:rPr>
        <w:t>在教育部、国家语委支持下，招募普通话水平达到二级甲等及以上的在校学生，组建200支实践团队，深入中西部地区、少数民族聚居区和欠发达地区，开展普通话学习培训、课程教学、专项调查、政策宣传、经典诵读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12.“青春长白山·奋进新时代”全国大学生长白山暑期社会实践专项活动。</w:t>
      </w:r>
      <w:r>
        <w:rPr>
          <w:rFonts w:ascii="仿宋_GB2312" w:eastAsia="仿宋_GB2312" w:hAnsi="仿宋" w:hint="eastAsia"/>
          <w:sz w:val="28"/>
          <w:szCs w:val="28"/>
        </w:rPr>
        <w:t>依托全国青少年长白山革命传统教育基地，开展十九大精神宣讲、东北抗联精神教育、特色产品开发、双拥志愿者走边关等活动，服务地方经济建设和民生发展。</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13.“弘扬右玉精神·争做时代新人”全国大学生右玉暑期社会实践专项活动。</w:t>
      </w:r>
      <w:r>
        <w:rPr>
          <w:rFonts w:ascii="仿宋_GB2312" w:eastAsia="仿宋_GB2312" w:hAnsi="仿宋" w:hint="eastAsia"/>
          <w:sz w:val="28"/>
          <w:szCs w:val="28"/>
        </w:rPr>
        <w:t>以右玉精神为生动题材，结合右玉县农村实际，开展课题研究、技能培训、医疗扶持、艺术创作等活动。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14.“追寻红色足迹·放飞青春梦想”全国大学生灵丘暑期社会实践专项活动。</w:t>
      </w:r>
      <w:r>
        <w:rPr>
          <w:rFonts w:ascii="仿宋_GB2312" w:eastAsia="仿宋_GB2312" w:hAnsi="仿宋" w:hint="eastAsia"/>
          <w:sz w:val="28"/>
          <w:szCs w:val="28"/>
        </w:rPr>
        <w:t>招募实践</w:t>
      </w:r>
      <w:proofErr w:type="gramStart"/>
      <w:r>
        <w:rPr>
          <w:rFonts w:ascii="仿宋_GB2312" w:eastAsia="仿宋_GB2312" w:hAnsi="仿宋" w:hint="eastAsia"/>
          <w:sz w:val="28"/>
          <w:szCs w:val="28"/>
        </w:rPr>
        <w:t>团队赴</w:t>
      </w:r>
      <w:proofErr w:type="gramEnd"/>
      <w:r>
        <w:rPr>
          <w:rFonts w:ascii="仿宋_GB2312" w:eastAsia="仿宋_GB2312" w:hAnsi="仿宋" w:hint="eastAsia"/>
          <w:sz w:val="28"/>
          <w:szCs w:val="28"/>
        </w:rPr>
        <w:t>团中央定点扶贫县、平型关大捷发生地山西省灵丘县，进行革命传统教育，投身精准扶贫，帮助有机农业和红色产业发展，宣传推广地方全域旅游资源，助力乡村振兴。</w:t>
      </w:r>
    </w:p>
    <w:p w:rsidR="007646F6" w:rsidRDefault="007646F6" w:rsidP="007646F6">
      <w:pPr>
        <w:spacing w:line="594" w:lineRule="exact"/>
        <w:ind w:firstLineChars="200" w:firstLine="562"/>
        <w:rPr>
          <w:rFonts w:ascii="Calibri" w:eastAsia="仿宋_GB2312" w:hAnsi="Calibri" w:hint="eastAsia"/>
          <w:sz w:val="28"/>
          <w:szCs w:val="28"/>
        </w:rPr>
      </w:pPr>
      <w:r>
        <w:rPr>
          <w:rFonts w:ascii="仿宋_GB2312" w:eastAsia="仿宋_GB2312" w:hAnsi="仿宋" w:hint="eastAsia"/>
          <w:b/>
          <w:bCs/>
          <w:sz w:val="28"/>
          <w:szCs w:val="28"/>
        </w:rPr>
        <w:lastRenderedPageBreak/>
        <w:t>15.“乡村稼穑情·振兴中国梦”全国农</w:t>
      </w:r>
      <w:proofErr w:type="gramStart"/>
      <w:r>
        <w:rPr>
          <w:rFonts w:ascii="仿宋_GB2312" w:eastAsia="仿宋_GB2312" w:hAnsi="仿宋" w:hint="eastAsia"/>
          <w:b/>
          <w:bCs/>
          <w:sz w:val="28"/>
          <w:szCs w:val="28"/>
        </w:rPr>
        <w:t>科学子聚</w:t>
      </w:r>
      <w:proofErr w:type="gramEnd"/>
      <w:r>
        <w:rPr>
          <w:rFonts w:ascii="仿宋_GB2312" w:eastAsia="仿宋_GB2312" w:hAnsi="仿宋" w:hint="eastAsia"/>
          <w:b/>
          <w:bCs/>
          <w:sz w:val="28"/>
          <w:szCs w:val="28"/>
        </w:rPr>
        <w:t>力乡村振兴暑期社会实践专项活动。</w:t>
      </w:r>
      <w:r>
        <w:rPr>
          <w:rFonts w:ascii="仿宋_GB2312" w:eastAsia="仿宋_GB2312" w:hAnsi="仿宋" w:hint="eastAsia"/>
          <w:sz w:val="28"/>
          <w:szCs w:val="28"/>
        </w:rPr>
        <w:t>依托全国农林高校共青团工作联盟和全国高等农业院校大学生服务乡村振兴战略联盟，面向全国涉农高校招募实践团队，结合基层实际需求，充分发挥专业特长，服务乡村振兴。</w:t>
      </w:r>
      <w:r>
        <w:rPr>
          <w:rFonts w:ascii="Calibri" w:eastAsia="仿宋_GB2312" w:hAnsi="Calibri" w:hint="eastAsia"/>
          <w:sz w:val="28"/>
          <w:szCs w:val="28"/>
        </w:rPr>
        <w:t>重点组建</w:t>
      </w:r>
      <w:r>
        <w:rPr>
          <w:rFonts w:ascii="仿宋_GB2312" w:eastAsia="仿宋_GB2312" w:hAnsi="仿宋" w:hint="eastAsia"/>
          <w:b/>
          <w:bCs/>
          <w:sz w:val="28"/>
          <w:szCs w:val="28"/>
        </w:rPr>
        <w:t>“</w:t>
      </w:r>
      <w:r>
        <w:rPr>
          <w:rFonts w:ascii="Calibri" w:eastAsia="仿宋_GB2312" w:hAnsi="Calibri" w:hint="eastAsia"/>
          <w:sz w:val="28"/>
          <w:szCs w:val="28"/>
        </w:rPr>
        <w:t>乡村调查研究</w:t>
      </w:r>
      <w:r>
        <w:rPr>
          <w:rFonts w:ascii="仿宋_GB2312" w:eastAsia="仿宋_GB2312" w:hAnsi="仿宋" w:hint="eastAsia"/>
          <w:b/>
          <w:bCs/>
          <w:sz w:val="28"/>
          <w:szCs w:val="28"/>
        </w:rPr>
        <w:t>”“</w:t>
      </w:r>
      <w:r>
        <w:rPr>
          <w:rFonts w:ascii="Calibri" w:eastAsia="仿宋_GB2312" w:hAnsi="Calibri" w:hint="eastAsia"/>
          <w:sz w:val="28"/>
          <w:szCs w:val="28"/>
        </w:rPr>
        <w:t>政策理论宣讲</w:t>
      </w:r>
      <w:r>
        <w:rPr>
          <w:rFonts w:ascii="仿宋_GB2312" w:eastAsia="仿宋_GB2312" w:hAnsi="仿宋" w:hint="eastAsia"/>
          <w:b/>
          <w:bCs/>
          <w:sz w:val="28"/>
          <w:szCs w:val="28"/>
        </w:rPr>
        <w:t>”“</w:t>
      </w:r>
      <w:r>
        <w:rPr>
          <w:rFonts w:ascii="Calibri" w:eastAsia="仿宋_GB2312" w:hAnsi="Calibri" w:hint="eastAsia"/>
          <w:sz w:val="28"/>
          <w:szCs w:val="28"/>
        </w:rPr>
        <w:t>乡村振兴服务</w:t>
      </w:r>
      <w:r>
        <w:rPr>
          <w:rFonts w:ascii="仿宋_GB2312" w:eastAsia="仿宋_GB2312" w:hAnsi="仿宋" w:hint="eastAsia"/>
          <w:b/>
          <w:bCs/>
          <w:sz w:val="28"/>
          <w:szCs w:val="28"/>
        </w:rPr>
        <w:t>”</w:t>
      </w:r>
      <w:r>
        <w:rPr>
          <w:rFonts w:ascii="Calibri" w:eastAsia="仿宋_GB2312" w:hAnsi="Calibri" w:hint="eastAsia"/>
          <w:sz w:val="28"/>
          <w:szCs w:val="28"/>
        </w:rPr>
        <w:t>三个类别队伍开展实践。</w:t>
      </w:r>
    </w:p>
    <w:p w:rsidR="007646F6" w:rsidRDefault="007646F6" w:rsidP="007646F6">
      <w:pPr>
        <w:spacing w:line="594"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16.村庄规划编制志愿服务活动。</w:t>
      </w:r>
      <w:r>
        <w:rPr>
          <w:rFonts w:ascii="仿宋_GB2312" w:eastAsia="仿宋_GB2312" w:hAnsi="仿宋" w:hint="eastAsia"/>
          <w:sz w:val="28"/>
          <w:szCs w:val="28"/>
        </w:rPr>
        <w:t>与中国土地学会、中国青年志愿者协会合作，招募100支相关专业实践团队，在当地有关主管单位的支持和指导下，开展政策知识宣讲、基础情况调查等活动，分析研究村庄规划面临的问题，提出咨询意见和建议。</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17.“新疆学子百村行”全国大学生暑期社会实践专项活动。</w:t>
      </w:r>
      <w:r>
        <w:rPr>
          <w:rFonts w:ascii="仿宋_GB2312" w:eastAsia="仿宋_GB2312" w:hAnsi="仿宋" w:hint="eastAsia"/>
          <w:sz w:val="28"/>
          <w:szCs w:val="28"/>
        </w:rPr>
        <w:t>联合新疆团区委、新疆生产建设兵团团委，面向新疆大中专院校招募专项团队，深入新疆基层的乡村社区，开展民族团结宣传教育、国家通用语言文字教育、基层社情调</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和志愿服务等活动。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18.青少年禁毒</w:t>
      </w:r>
      <w:proofErr w:type="gramStart"/>
      <w:r>
        <w:rPr>
          <w:rFonts w:ascii="仿宋_GB2312" w:eastAsia="仿宋_GB2312" w:hAnsi="仿宋" w:hint="eastAsia"/>
          <w:b/>
          <w:bCs/>
          <w:sz w:val="28"/>
          <w:szCs w:val="28"/>
        </w:rPr>
        <w:t>防艾宣传</w:t>
      </w:r>
      <w:proofErr w:type="gramEnd"/>
      <w:r>
        <w:rPr>
          <w:rFonts w:ascii="仿宋_GB2312" w:eastAsia="仿宋_GB2312" w:hAnsi="仿宋" w:hint="eastAsia"/>
          <w:b/>
          <w:bCs/>
          <w:sz w:val="28"/>
          <w:szCs w:val="28"/>
        </w:rPr>
        <w:t>暑期志愿服务活动。</w:t>
      </w:r>
      <w:r>
        <w:rPr>
          <w:rFonts w:ascii="仿宋_GB2312" w:eastAsia="仿宋_GB2312" w:hAnsi="仿宋" w:hint="eastAsia"/>
          <w:sz w:val="28"/>
          <w:szCs w:val="28"/>
        </w:rPr>
        <w:t>在国家禁毒委员会办公室、国务院防治艾滋病工作委员会办公室支持下，组织100支实践团队深入基层乡村，开展普及</w:t>
      </w:r>
      <w:proofErr w:type="gramStart"/>
      <w:r>
        <w:rPr>
          <w:rFonts w:ascii="仿宋_GB2312" w:eastAsia="仿宋_GB2312" w:hAnsi="仿宋" w:hint="eastAsia"/>
          <w:sz w:val="28"/>
          <w:szCs w:val="28"/>
        </w:rPr>
        <w:t>禁毒防艾知识</w:t>
      </w:r>
      <w:proofErr w:type="gramEnd"/>
      <w:r>
        <w:rPr>
          <w:rFonts w:ascii="仿宋_GB2312" w:eastAsia="仿宋_GB2312" w:hAnsi="仿宋" w:hint="eastAsia"/>
          <w:sz w:val="28"/>
          <w:szCs w:val="28"/>
        </w:rPr>
        <w:t>、宣讲禁毒</w:t>
      </w:r>
      <w:proofErr w:type="gramStart"/>
      <w:r>
        <w:rPr>
          <w:rFonts w:ascii="仿宋_GB2312" w:eastAsia="仿宋_GB2312" w:hAnsi="仿宋" w:hint="eastAsia"/>
          <w:sz w:val="28"/>
          <w:szCs w:val="28"/>
        </w:rPr>
        <w:t>防艾政策</w:t>
      </w:r>
      <w:proofErr w:type="gramEnd"/>
      <w:r>
        <w:rPr>
          <w:rFonts w:ascii="仿宋_GB2312" w:eastAsia="仿宋_GB2312" w:hAnsi="仿宋" w:hint="eastAsia"/>
          <w:sz w:val="28"/>
          <w:szCs w:val="28"/>
        </w:rPr>
        <w:t>法规、调研禁毒</w:t>
      </w:r>
      <w:proofErr w:type="gramStart"/>
      <w:r>
        <w:rPr>
          <w:rFonts w:ascii="仿宋_GB2312" w:eastAsia="仿宋_GB2312" w:hAnsi="仿宋" w:hint="eastAsia"/>
          <w:sz w:val="28"/>
          <w:szCs w:val="28"/>
        </w:rPr>
        <w:t>防艾状况</w:t>
      </w:r>
      <w:proofErr w:type="gramEnd"/>
      <w:r>
        <w:rPr>
          <w:rFonts w:ascii="仿宋_GB2312" w:eastAsia="仿宋_GB2312" w:hAnsi="仿宋" w:hint="eastAsia"/>
          <w:sz w:val="28"/>
          <w:szCs w:val="28"/>
        </w:rPr>
        <w:t>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19.“筑梦新时代·奋斗新征程”全国大学生长治暑期社会实践专项活动。</w:t>
      </w:r>
      <w:r>
        <w:rPr>
          <w:rFonts w:ascii="仿宋_GB2312" w:eastAsia="仿宋_GB2312" w:hAnsi="仿宋" w:hint="eastAsia"/>
          <w:sz w:val="28"/>
          <w:szCs w:val="28"/>
        </w:rPr>
        <w:t>聚焦转型发展、污染防治、资源开发、</w:t>
      </w:r>
      <w:proofErr w:type="gramStart"/>
      <w:r>
        <w:rPr>
          <w:rFonts w:ascii="仿宋_GB2312" w:eastAsia="仿宋_GB2312" w:hAnsi="仿宋" w:hint="eastAsia"/>
          <w:sz w:val="28"/>
          <w:szCs w:val="28"/>
        </w:rPr>
        <w:t>文旅融合</w:t>
      </w:r>
      <w:proofErr w:type="gramEnd"/>
      <w:r>
        <w:rPr>
          <w:rFonts w:ascii="仿宋_GB2312" w:eastAsia="仿宋_GB2312" w:hAnsi="仿宋" w:hint="eastAsia"/>
          <w:sz w:val="28"/>
          <w:szCs w:val="28"/>
        </w:rPr>
        <w:t>等方面组织实践团队，赴山西长治开展课题调研、文化体验、环境治理等活动。</w:t>
      </w:r>
    </w:p>
    <w:p w:rsidR="007646F6" w:rsidRDefault="007646F6" w:rsidP="007646F6">
      <w:pPr>
        <w:spacing w:line="594" w:lineRule="exact"/>
        <w:ind w:firstLineChars="200" w:firstLine="562"/>
        <w:rPr>
          <w:rFonts w:ascii="仿宋_GB2312" w:eastAsia="仿宋_GB2312" w:hAnsi="仿宋" w:hint="eastAsia"/>
          <w:sz w:val="28"/>
          <w:szCs w:val="28"/>
        </w:rPr>
      </w:pPr>
      <w:r>
        <w:rPr>
          <w:rFonts w:ascii="仿宋_GB2312" w:eastAsia="仿宋_GB2312" w:hAnsi="仿宋" w:hint="eastAsia"/>
          <w:b/>
          <w:bCs/>
          <w:sz w:val="28"/>
          <w:szCs w:val="28"/>
        </w:rPr>
        <w:t>20.“青春才智助云品”全国大学生昆明暑期社会实践专项活动。</w:t>
      </w:r>
      <w:r>
        <w:rPr>
          <w:rFonts w:ascii="仿宋_GB2312" w:eastAsia="仿宋_GB2312" w:hAnsi="仿宋" w:hint="eastAsia"/>
          <w:sz w:val="28"/>
          <w:szCs w:val="28"/>
        </w:rPr>
        <w:t>招募实践团队前往昆明，开展旅游资源开发、特色产品调研、生态文</w:t>
      </w:r>
      <w:r>
        <w:rPr>
          <w:rFonts w:ascii="仿宋_GB2312" w:eastAsia="仿宋_GB2312" w:hAnsi="仿宋" w:hint="eastAsia"/>
          <w:sz w:val="28"/>
          <w:szCs w:val="28"/>
        </w:rPr>
        <w:lastRenderedPageBreak/>
        <w:t>明建设、关爱留守儿童等活动，为昆明产业转型升级建言献策。</w:t>
      </w:r>
    </w:p>
    <w:p w:rsidR="007646F6" w:rsidRDefault="007646F6" w:rsidP="007646F6">
      <w:pPr>
        <w:widowControl/>
        <w:shd w:val="clear" w:color="auto" w:fill="FFFFFF"/>
        <w:tabs>
          <w:tab w:val="left" w:pos="4450"/>
        </w:tabs>
        <w:spacing w:line="360" w:lineRule="auto"/>
        <w:rPr>
          <w:rFonts w:ascii="方正小标宋简体" w:eastAsia="方正小标宋简体" w:hAnsi="华文中宋" w:hint="eastAsia"/>
          <w:b/>
          <w:bCs/>
          <w:sz w:val="32"/>
          <w:szCs w:val="32"/>
        </w:rPr>
      </w:pPr>
      <w:r>
        <w:rPr>
          <w:rFonts w:ascii="仿宋" w:eastAsia="仿宋" w:hAnsi="仿宋" w:hint="eastAsia"/>
          <w:b/>
          <w:bCs/>
          <w:sz w:val="28"/>
          <w:szCs w:val="28"/>
        </w:rPr>
        <w:br w:type="page"/>
      </w:r>
      <w:r>
        <w:rPr>
          <w:rFonts w:ascii="方正小标宋简体" w:eastAsia="方正小标宋简体" w:hAnsi="华文中宋" w:hint="eastAsia"/>
          <w:b/>
          <w:bCs/>
          <w:sz w:val="32"/>
          <w:szCs w:val="32"/>
        </w:rPr>
        <w:lastRenderedPageBreak/>
        <w:t>三、市级专项计划活动内容</w:t>
      </w:r>
    </w:p>
    <w:p w:rsidR="007646F6" w:rsidRDefault="007646F6" w:rsidP="007646F6">
      <w:pPr>
        <w:widowControl/>
        <w:spacing w:line="594" w:lineRule="exact"/>
        <w:ind w:firstLineChars="200" w:firstLine="562"/>
        <w:rPr>
          <w:rFonts w:ascii="仿宋_GB2312" w:eastAsia="仿宋_GB2312" w:hint="eastAsia"/>
          <w:sz w:val="28"/>
          <w:szCs w:val="28"/>
        </w:rPr>
      </w:pPr>
      <w:r>
        <w:rPr>
          <w:rFonts w:ascii="仿宋_GB2312" w:eastAsia="仿宋_GB2312" w:hint="eastAsia"/>
          <w:b/>
          <w:bCs/>
          <w:sz w:val="28"/>
          <w:szCs w:val="28"/>
        </w:rPr>
        <w:t>1.青年大学生“百千万”习近平新时代中国特色社会主义思想集中宣讲交流活动。</w:t>
      </w:r>
      <w:r>
        <w:rPr>
          <w:rFonts w:ascii="仿宋_GB2312" w:eastAsia="仿宋_GB2312" w:hint="eastAsia"/>
          <w:sz w:val="28"/>
          <w:szCs w:val="28"/>
        </w:rPr>
        <w:t>面向高校马克思主义、思想政治教育等相关专业学生、学生理论社团、青马班学员招募宣讲员，组建不少于100支宣讲团，广泛开展小规模、互动式、有特色、接地气的面对面宣讲交流不少于1000场次，覆盖人群不少于1万人。</w:t>
      </w:r>
    </w:p>
    <w:p w:rsidR="007646F6" w:rsidRDefault="007646F6" w:rsidP="007646F6">
      <w:pPr>
        <w:widowControl/>
        <w:spacing w:line="594" w:lineRule="exact"/>
        <w:ind w:firstLineChars="200" w:firstLine="562"/>
        <w:rPr>
          <w:rFonts w:ascii="仿宋_GB2312" w:eastAsia="仿宋_GB2312" w:hint="eastAsia"/>
          <w:sz w:val="28"/>
          <w:szCs w:val="28"/>
        </w:rPr>
      </w:pPr>
      <w:r>
        <w:rPr>
          <w:rFonts w:ascii="仿宋_GB2312" w:eastAsia="仿宋_GB2312" w:hint="eastAsia"/>
          <w:b/>
          <w:bCs/>
          <w:sz w:val="28"/>
          <w:szCs w:val="28"/>
        </w:rPr>
        <w:t>2.“万名学子助脱贫”青年大学生暑期脱贫攻坚助力行动。</w:t>
      </w:r>
      <w:r>
        <w:rPr>
          <w:rFonts w:ascii="仿宋_GB2312" w:eastAsia="仿宋_GB2312" w:hint="eastAsia"/>
          <w:sz w:val="28"/>
          <w:szCs w:val="28"/>
        </w:rPr>
        <w:t>面向市内高校招募组建社会实践</w:t>
      </w:r>
      <w:proofErr w:type="gramStart"/>
      <w:r>
        <w:rPr>
          <w:rFonts w:ascii="仿宋_GB2312" w:eastAsia="仿宋_GB2312" w:hint="eastAsia"/>
          <w:sz w:val="28"/>
          <w:szCs w:val="28"/>
        </w:rPr>
        <w:t>团队赴</w:t>
      </w:r>
      <w:proofErr w:type="gramEnd"/>
      <w:r>
        <w:rPr>
          <w:rFonts w:ascii="仿宋_GB2312" w:eastAsia="仿宋_GB2312" w:hint="eastAsia"/>
          <w:sz w:val="28"/>
          <w:szCs w:val="28"/>
        </w:rPr>
        <w:t>33个有扶贫任务的区县，重点针对开州、城口、巫溪、酉阳、彭水等区县开展社会实践，深入贫困村、特困人员集中供养场所（五保家园等）开展个人护理、日间照料、家电维修等志愿服务活动；走进乡村青少年之家，针对留守儿童，重点开展学业辅导、安全自护教育、文艺体育等活动；针对贫困群众，重点开展励志宣传、政策解读、实用技能培训；围绕寻访发现的脱贫攻坚的一线典型人物事迹，创作设计一批漫画、H5、壁纸、视频等文化产品，对扶贫工作中的亮点工作、特色活动以及好的做法进行集中宣传。</w:t>
      </w:r>
    </w:p>
    <w:p w:rsidR="007646F6" w:rsidRDefault="007646F6" w:rsidP="007646F6">
      <w:pPr>
        <w:spacing w:line="594" w:lineRule="exact"/>
        <w:ind w:firstLineChars="200" w:firstLine="562"/>
        <w:rPr>
          <w:rFonts w:ascii="仿宋_GB2312" w:eastAsia="仿宋_GB2312" w:hint="eastAsia"/>
          <w:sz w:val="28"/>
          <w:szCs w:val="28"/>
        </w:rPr>
      </w:pPr>
      <w:r>
        <w:rPr>
          <w:rFonts w:ascii="仿宋_GB2312" w:eastAsia="仿宋_GB2312" w:hint="eastAsia"/>
          <w:b/>
          <w:bCs/>
          <w:sz w:val="28"/>
          <w:szCs w:val="28"/>
        </w:rPr>
        <w:t>3.“大美重庆</w:t>
      </w:r>
      <w:r>
        <w:rPr>
          <w:rFonts w:ascii="仿宋_GB2312" w:eastAsia="仿宋_GB2312" w:hAnsi="仿宋" w:hint="eastAsia"/>
          <w:b/>
          <w:bCs/>
          <w:sz w:val="28"/>
          <w:szCs w:val="28"/>
        </w:rPr>
        <w:t>·青春晒</w:t>
      </w:r>
      <w:r>
        <w:rPr>
          <w:rFonts w:ascii="仿宋_GB2312" w:eastAsia="仿宋_GB2312" w:hint="eastAsia"/>
          <w:b/>
          <w:bCs/>
          <w:sz w:val="28"/>
          <w:szCs w:val="28"/>
        </w:rPr>
        <w:t>”乡村旅游宣传推介活动。</w:t>
      </w:r>
      <w:r>
        <w:rPr>
          <w:rFonts w:ascii="仿宋_GB2312" w:eastAsia="仿宋_GB2312" w:hint="eastAsia"/>
          <w:sz w:val="28"/>
          <w:szCs w:val="28"/>
        </w:rPr>
        <w:t>面向市内高校和中职学校组建专项实践团队，依托“互联网+”等技术，围绕旅游资源调查、旅游产业发展规划编制、旅游产品研发、旅游品牌打造等主题开展社会实践，通过旅游营销策划、专项课题调研、旅游产品创作等形式助力景点打造推广，以研究性报告的形式为当地旅游产业提档升级建言献策。</w:t>
      </w:r>
    </w:p>
    <w:p w:rsidR="007646F6" w:rsidRDefault="007646F6" w:rsidP="007646F6">
      <w:pPr>
        <w:spacing w:line="594" w:lineRule="exact"/>
        <w:ind w:firstLineChars="200" w:firstLine="562"/>
        <w:rPr>
          <w:rFonts w:ascii="仿宋_GB2312" w:eastAsia="仿宋_GB2312" w:hint="eastAsia"/>
          <w:sz w:val="28"/>
          <w:szCs w:val="28"/>
        </w:rPr>
      </w:pPr>
      <w:r>
        <w:rPr>
          <w:rFonts w:ascii="仿宋_GB2312" w:eastAsia="仿宋_GB2312" w:hint="eastAsia"/>
          <w:b/>
          <w:bCs/>
          <w:sz w:val="28"/>
          <w:szCs w:val="28"/>
        </w:rPr>
        <w:t>4.青年大学生“服务乡村振兴”专项实践活动。</w:t>
      </w:r>
      <w:r>
        <w:rPr>
          <w:rFonts w:ascii="仿宋_GB2312" w:eastAsia="仿宋_GB2312" w:hint="eastAsia"/>
          <w:sz w:val="28"/>
          <w:szCs w:val="28"/>
        </w:rPr>
        <w:t>面向市内高校和</w:t>
      </w:r>
      <w:r>
        <w:rPr>
          <w:rFonts w:ascii="仿宋_GB2312" w:eastAsia="仿宋_GB2312" w:hint="eastAsia"/>
          <w:sz w:val="28"/>
          <w:szCs w:val="28"/>
        </w:rPr>
        <w:lastRenderedPageBreak/>
        <w:t>中职学校组建“专业教师+青年大中专学生”实践团队重点围绕产业推动、农村电商发展、乡</w:t>
      </w:r>
      <w:proofErr w:type="gramStart"/>
      <w:r>
        <w:rPr>
          <w:rFonts w:ascii="仿宋_GB2312" w:eastAsia="仿宋_GB2312" w:hint="eastAsia"/>
          <w:sz w:val="28"/>
          <w:szCs w:val="28"/>
        </w:rPr>
        <w:t>风文明</w:t>
      </w:r>
      <w:proofErr w:type="gramEnd"/>
      <w:r>
        <w:rPr>
          <w:rFonts w:ascii="仿宋_GB2312" w:eastAsia="仿宋_GB2312" w:hint="eastAsia"/>
          <w:sz w:val="28"/>
          <w:szCs w:val="28"/>
        </w:rPr>
        <w:t>创建、农村人居环境治理、中华优秀传统文化普及、禁毒</w:t>
      </w:r>
      <w:proofErr w:type="gramStart"/>
      <w:r>
        <w:rPr>
          <w:rFonts w:ascii="仿宋_GB2312" w:eastAsia="仿宋_GB2312" w:hint="eastAsia"/>
          <w:sz w:val="28"/>
          <w:szCs w:val="28"/>
        </w:rPr>
        <w:t>防艾开展</w:t>
      </w:r>
      <w:proofErr w:type="gramEnd"/>
      <w:r>
        <w:rPr>
          <w:rFonts w:ascii="仿宋_GB2312" w:eastAsia="仿宋_GB2312" w:hint="eastAsia"/>
          <w:sz w:val="28"/>
          <w:szCs w:val="28"/>
        </w:rPr>
        <w:t>社会实践。鼓励青年学生聚焦中华人民共和国成立70周年取得的伟大成就，开展参观考察、走访调研，形成调研报告；鼓励涉农学生广泛开展“走进乡村产业基地”活动，实地了解产业项目及发展规划，建言献策促进当地产业发展；鼓励电子商务、互联网技术等相关专业学生开展电子商务培训和电子商务平台搭建，助推乡镇、村级电子商务服务站（点）建设；鼓励美术相关专业学生组建实践团队开展美丽</w:t>
      </w:r>
      <w:proofErr w:type="gramStart"/>
      <w:r>
        <w:rPr>
          <w:rFonts w:ascii="仿宋_GB2312" w:eastAsia="仿宋_GB2312" w:hint="eastAsia"/>
          <w:sz w:val="28"/>
          <w:szCs w:val="28"/>
        </w:rPr>
        <w:t>乡村墙绘设计</w:t>
      </w:r>
      <w:proofErr w:type="gramEnd"/>
      <w:r>
        <w:rPr>
          <w:rFonts w:ascii="仿宋_GB2312" w:eastAsia="仿宋_GB2312" w:hint="eastAsia"/>
          <w:sz w:val="28"/>
          <w:szCs w:val="28"/>
        </w:rPr>
        <w:t>，助</w:t>
      </w:r>
      <w:proofErr w:type="gramStart"/>
      <w:r>
        <w:rPr>
          <w:rFonts w:ascii="仿宋_GB2312" w:eastAsia="仿宋_GB2312" w:hint="eastAsia"/>
          <w:sz w:val="28"/>
          <w:szCs w:val="28"/>
        </w:rPr>
        <w:t>推农村</w:t>
      </w:r>
      <w:proofErr w:type="gramEnd"/>
      <w:r>
        <w:rPr>
          <w:rFonts w:ascii="仿宋_GB2312" w:eastAsia="仿宋_GB2312" w:hint="eastAsia"/>
          <w:sz w:val="28"/>
          <w:szCs w:val="28"/>
        </w:rPr>
        <w:t>人居环境改善；鼓励其他专业学生以农村人居环境治理、村容村貌提升、法律知识普及、文艺汇演、</w:t>
      </w:r>
      <w:proofErr w:type="gramStart"/>
      <w:r>
        <w:rPr>
          <w:rFonts w:ascii="仿宋_GB2312" w:eastAsia="仿宋_GB2312" w:hint="eastAsia"/>
          <w:sz w:val="28"/>
          <w:szCs w:val="28"/>
        </w:rPr>
        <w:t>禁毒防艾宣讲</w:t>
      </w:r>
      <w:proofErr w:type="gramEnd"/>
      <w:r>
        <w:rPr>
          <w:rFonts w:ascii="仿宋_GB2312" w:eastAsia="仿宋_GB2312" w:hint="eastAsia"/>
          <w:sz w:val="28"/>
          <w:szCs w:val="28"/>
        </w:rPr>
        <w:t>为实践内容，开展社会实践。</w:t>
      </w:r>
      <w:r>
        <w:rPr>
          <w:rFonts w:ascii="仿宋_GB2312" w:eastAsia="仿宋_GB2312" w:hAnsi="仿宋_GB2312" w:hint="eastAsia"/>
          <w:bCs/>
          <w:sz w:val="28"/>
          <w:szCs w:val="28"/>
        </w:rPr>
        <w:t>（详见市级专项通知）</w:t>
      </w:r>
    </w:p>
    <w:p w:rsidR="007646F6" w:rsidRDefault="007646F6" w:rsidP="007646F6">
      <w:pPr>
        <w:widowControl/>
        <w:spacing w:line="594" w:lineRule="exact"/>
        <w:ind w:firstLineChars="200" w:firstLine="560"/>
        <w:rPr>
          <w:rFonts w:ascii="仿宋_GB2312" w:eastAsia="仿宋_GB2312" w:hAnsi="仿宋_GB2312" w:hint="eastAsia"/>
          <w:bCs/>
          <w:sz w:val="28"/>
          <w:szCs w:val="28"/>
        </w:rPr>
      </w:pPr>
      <w:r>
        <w:rPr>
          <w:rFonts w:ascii="仿宋_GB2312" w:eastAsia="仿宋_GB2312" w:hAnsi="仿宋_GB2312" w:hint="eastAsia"/>
          <w:bCs/>
          <w:sz w:val="28"/>
          <w:szCs w:val="28"/>
        </w:rPr>
        <w:t>四、其他专项计划活动内容</w:t>
      </w:r>
    </w:p>
    <w:p w:rsidR="007646F6" w:rsidRDefault="007646F6" w:rsidP="007646F6">
      <w:pPr>
        <w:widowControl/>
        <w:spacing w:line="594" w:lineRule="exact"/>
        <w:ind w:firstLineChars="200" w:firstLine="562"/>
        <w:rPr>
          <w:rFonts w:ascii="仿宋_GB2312" w:eastAsia="仿宋_GB2312" w:hint="eastAsia"/>
          <w:sz w:val="28"/>
          <w:szCs w:val="28"/>
        </w:rPr>
      </w:pPr>
      <w:r>
        <w:rPr>
          <w:rFonts w:ascii="仿宋_GB2312" w:eastAsia="仿宋_GB2312" w:hint="eastAsia"/>
          <w:b/>
          <w:sz w:val="28"/>
          <w:szCs w:val="28"/>
        </w:rPr>
        <w:t>“青年红色筑梦之旅”活动。</w:t>
      </w:r>
      <w:r>
        <w:rPr>
          <w:rFonts w:ascii="仿宋_GB2312" w:eastAsia="仿宋_GB2312" w:hint="eastAsia"/>
          <w:sz w:val="28"/>
          <w:szCs w:val="28"/>
        </w:rPr>
        <w:t>为</w:t>
      </w:r>
      <w:proofErr w:type="gramStart"/>
      <w:r>
        <w:rPr>
          <w:rFonts w:ascii="仿宋_GB2312" w:eastAsia="仿宋_GB2312" w:hint="eastAsia"/>
          <w:sz w:val="28"/>
          <w:szCs w:val="28"/>
        </w:rPr>
        <w:t>深入落实习近</w:t>
      </w:r>
      <w:proofErr w:type="gramEnd"/>
      <w:r>
        <w:rPr>
          <w:rFonts w:ascii="仿宋_GB2312" w:eastAsia="仿宋_GB2312" w:hint="eastAsia"/>
          <w:sz w:val="28"/>
          <w:szCs w:val="28"/>
        </w:rPr>
        <w:t>平总书记给中国“互联网+”大学生创新创业大</w:t>
      </w:r>
      <w:r>
        <w:rPr>
          <w:rFonts w:ascii="微软雅黑" w:eastAsia="微软雅黑" w:hAnsi="微软雅黑" w:cs="微软雅黑" w:hint="eastAsia"/>
          <w:sz w:val="28"/>
          <w:szCs w:val="28"/>
        </w:rPr>
        <w:t>赛</w:t>
      </w:r>
      <w:r>
        <w:rPr>
          <w:rFonts w:ascii="___WRD_EMBED_SUB_41" w:eastAsia="___WRD_EMBED_SUB_41" w:hAnsi="___WRD_EMBED_SUB_41" w:cs="___WRD_EMBED_SUB_41" w:hint="eastAsia"/>
          <w:sz w:val="28"/>
          <w:szCs w:val="28"/>
        </w:rPr>
        <w:t>“青年红色筑梦之旅”大学生重要</w:t>
      </w:r>
      <w:r>
        <w:rPr>
          <w:rFonts w:ascii="微软雅黑" w:eastAsia="微软雅黑" w:hAnsi="微软雅黑" w:cs="微软雅黑" w:hint="eastAsia"/>
          <w:sz w:val="28"/>
          <w:szCs w:val="28"/>
        </w:rPr>
        <w:t>回</w:t>
      </w:r>
      <w:r>
        <w:rPr>
          <w:rFonts w:ascii="___WRD_EMBED_SUB_41" w:eastAsia="___WRD_EMBED_SUB_41" w:hAnsi="___WRD_EMBED_SUB_41" w:cs="___WRD_EMBED_SUB_41" w:hint="eastAsia"/>
          <w:sz w:val="28"/>
          <w:szCs w:val="28"/>
        </w:rPr>
        <w:t>信精神，在更大范围、更高层次、更深程度上开</w:t>
      </w:r>
      <w:r>
        <w:rPr>
          <w:rFonts w:ascii="仿宋_GB2312" w:eastAsia="仿宋_GB2312" w:hint="eastAsia"/>
          <w:sz w:val="28"/>
          <w:szCs w:val="28"/>
        </w:rPr>
        <w:t>展“青年红色筑梦之旅”活动，引导更多青年学生</w:t>
      </w:r>
      <w:r>
        <w:rPr>
          <w:rFonts w:ascii="微软雅黑" w:eastAsia="微软雅黑" w:hAnsi="微软雅黑" w:cs="微软雅黑" w:hint="eastAsia"/>
          <w:sz w:val="28"/>
          <w:szCs w:val="28"/>
        </w:rPr>
        <w:t>扎</w:t>
      </w:r>
      <w:r>
        <w:rPr>
          <w:rFonts w:ascii="___WRD_EMBED_SUB_41" w:eastAsia="___WRD_EMBED_SUB_41" w:hAnsi="___WRD_EMBED_SUB_41" w:cs="___WRD_EMBED_SUB_41" w:hint="eastAsia"/>
          <w:sz w:val="28"/>
          <w:szCs w:val="28"/>
        </w:rPr>
        <w:t>根中国大地了解国情民情，在创新创业中增长智</w:t>
      </w:r>
      <w:r>
        <w:rPr>
          <w:rFonts w:ascii="微软雅黑" w:eastAsia="微软雅黑" w:hAnsi="微软雅黑" w:cs="微软雅黑" w:hint="eastAsia"/>
          <w:sz w:val="28"/>
          <w:szCs w:val="28"/>
        </w:rPr>
        <w:t>慧</w:t>
      </w:r>
      <w:r>
        <w:rPr>
          <w:rFonts w:ascii="___WRD_EMBED_SUB_41" w:eastAsia="___WRD_EMBED_SUB_41" w:hAnsi="___WRD_EMBED_SUB_41" w:cs="___WRD_EMBED_SUB_41" w:hint="eastAsia"/>
          <w:sz w:val="28"/>
          <w:szCs w:val="28"/>
        </w:rPr>
        <w:t>才干，在</w:t>
      </w:r>
      <w:r>
        <w:rPr>
          <w:rFonts w:ascii="微软雅黑" w:eastAsia="微软雅黑" w:hAnsi="微软雅黑" w:cs="微软雅黑" w:hint="eastAsia"/>
          <w:sz w:val="28"/>
          <w:szCs w:val="28"/>
        </w:rPr>
        <w:t>艰苦</w:t>
      </w:r>
      <w:r>
        <w:rPr>
          <w:rFonts w:ascii="___WRD_EMBED_SUB_41" w:eastAsia="___WRD_EMBED_SUB_41" w:hAnsi="___WRD_EMBED_SUB_41" w:cs="___WRD_EMBED_SUB_41" w:hint="eastAsia"/>
          <w:sz w:val="28"/>
          <w:szCs w:val="28"/>
        </w:rPr>
        <w:t>奋斗中</w:t>
      </w:r>
      <w:r>
        <w:rPr>
          <w:rFonts w:ascii="微软雅黑" w:eastAsia="微软雅黑" w:hAnsi="微软雅黑" w:cs="微软雅黑" w:hint="eastAsia"/>
          <w:sz w:val="28"/>
          <w:szCs w:val="28"/>
        </w:rPr>
        <w:t>锤</w:t>
      </w:r>
      <w:r>
        <w:rPr>
          <w:rFonts w:ascii="___WRD_EMBED_SUB_41" w:eastAsia="___WRD_EMBED_SUB_41" w:hAnsi="___WRD_EMBED_SUB_41" w:cs="___WRD_EMBED_SUB_41" w:hint="eastAsia"/>
          <w:sz w:val="28"/>
          <w:szCs w:val="28"/>
        </w:rPr>
        <w:t>炼意志品质。</w:t>
      </w:r>
      <w:r>
        <w:rPr>
          <w:rFonts w:ascii="仿宋_GB2312" w:eastAsia="仿宋_GB2312" w:hint="eastAsia"/>
          <w:sz w:val="28"/>
          <w:szCs w:val="28"/>
        </w:rPr>
        <w:t>可组建“科技中国小分队”“健康中国小分队”“</w:t>
      </w:r>
      <w:r>
        <w:rPr>
          <w:rFonts w:ascii="微软雅黑" w:eastAsia="微软雅黑" w:hAnsi="微软雅黑" w:cs="微软雅黑" w:hint="eastAsia"/>
          <w:sz w:val="28"/>
          <w:szCs w:val="28"/>
        </w:rPr>
        <w:t>幸福</w:t>
      </w:r>
      <w:r>
        <w:rPr>
          <w:rFonts w:ascii="___WRD_EMBED_SUB_41" w:eastAsia="___WRD_EMBED_SUB_41" w:hAnsi="___WRD_EMBED_SUB_41" w:cs="___WRD_EMBED_SUB_41" w:hint="eastAsia"/>
          <w:sz w:val="28"/>
          <w:szCs w:val="28"/>
        </w:rPr>
        <w:t>中国小分队”“教育中国小分队”“法治中国小分队”“形象中国小分队”“政策宣讲小分队”或项目团队组团等团队，走进革命</w:t>
      </w:r>
      <w:r>
        <w:rPr>
          <w:rFonts w:ascii="微软雅黑" w:eastAsia="微软雅黑" w:hAnsi="微软雅黑" w:cs="微软雅黑" w:hint="eastAsia"/>
          <w:sz w:val="28"/>
          <w:szCs w:val="28"/>
        </w:rPr>
        <w:t>老</w:t>
      </w:r>
      <w:r>
        <w:rPr>
          <w:rFonts w:ascii="___WRD_EMBED_SUB_41" w:eastAsia="___WRD_EMBED_SUB_41" w:hAnsi="___WRD_EMBED_SUB_41" w:cs="___WRD_EMBED_SUB_41" w:hint="eastAsia"/>
          <w:sz w:val="28"/>
          <w:szCs w:val="28"/>
        </w:rPr>
        <w:t>区、贫困地区、城乡社区，</w:t>
      </w:r>
      <w:r>
        <w:rPr>
          <w:rFonts w:ascii="微软雅黑" w:eastAsia="微软雅黑" w:hAnsi="微软雅黑" w:cs="微软雅黑" w:hint="eastAsia"/>
          <w:sz w:val="28"/>
          <w:szCs w:val="28"/>
        </w:rPr>
        <w:t>从</w:t>
      </w:r>
      <w:r>
        <w:rPr>
          <w:rFonts w:ascii="___WRD_EMBED_SUB_41" w:eastAsia="___WRD_EMBED_SUB_41" w:hAnsi="___WRD_EMBED_SUB_41" w:cs="___WRD_EMBED_SUB_41" w:hint="eastAsia"/>
          <w:sz w:val="28"/>
          <w:szCs w:val="28"/>
        </w:rPr>
        <w:t>乡村振兴、精准扶贫、社区治理等多个方面开展帮扶工作，推动当地经济建设、政治建设、文化建</w:t>
      </w:r>
      <w:r>
        <w:rPr>
          <w:rFonts w:ascii="___WRD_EMBED_SUB_41" w:eastAsia="___WRD_EMBED_SUB_41" w:hAnsi="___WRD_EMBED_SUB_41" w:cs="___WRD_EMBED_SUB_41" w:hint="eastAsia"/>
          <w:sz w:val="28"/>
          <w:szCs w:val="28"/>
        </w:rPr>
        <w:lastRenderedPageBreak/>
        <w:t>设、社会建设、生态文明建设，为全面建成小康社会、加</w:t>
      </w:r>
      <w:r>
        <w:rPr>
          <w:rFonts w:ascii="微软雅黑" w:eastAsia="微软雅黑" w:hAnsi="微软雅黑" w:cs="微软雅黑" w:hint="eastAsia"/>
          <w:sz w:val="28"/>
          <w:szCs w:val="28"/>
        </w:rPr>
        <w:t>快</w:t>
      </w:r>
      <w:r>
        <w:rPr>
          <w:rFonts w:ascii="___WRD_EMBED_SUB_41" w:eastAsia="___WRD_EMBED_SUB_41" w:hAnsi="___WRD_EMBED_SUB_41" w:cs="___WRD_EMBED_SUB_41" w:hint="eastAsia"/>
          <w:sz w:val="28"/>
          <w:szCs w:val="28"/>
        </w:rPr>
        <w:t>推进社会主义现代化建设贡献智</w:t>
      </w:r>
      <w:r>
        <w:rPr>
          <w:rFonts w:ascii="微软雅黑" w:eastAsia="微软雅黑" w:hAnsi="微软雅黑" w:cs="微软雅黑" w:hint="eastAsia"/>
          <w:sz w:val="28"/>
          <w:szCs w:val="28"/>
        </w:rPr>
        <w:t>慧</w:t>
      </w:r>
      <w:r>
        <w:rPr>
          <w:rFonts w:ascii="___WRD_EMBED_SUB_41" w:eastAsia="___WRD_EMBED_SUB_41" w:hAnsi="___WRD_EMBED_SUB_41" w:cs="___WRD_EMBED_SUB_41" w:hint="eastAsia"/>
          <w:sz w:val="28"/>
          <w:szCs w:val="28"/>
        </w:rPr>
        <w:t>。</w:t>
      </w:r>
    </w:p>
    <w:p w:rsidR="007646F6" w:rsidRDefault="007646F6" w:rsidP="007646F6">
      <w:pPr>
        <w:widowControl/>
        <w:spacing w:line="594" w:lineRule="exact"/>
        <w:ind w:firstLineChars="200" w:firstLine="560"/>
        <w:rPr>
          <w:rFonts w:ascii="仿宋_GB2312" w:eastAsia="仿宋_GB2312" w:hint="eastAsia"/>
          <w:sz w:val="28"/>
          <w:szCs w:val="28"/>
        </w:rPr>
      </w:pPr>
      <w:r>
        <w:rPr>
          <w:rFonts w:ascii="仿宋_GB2312" w:eastAsia="仿宋_GB2312" w:hint="eastAsia"/>
          <w:sz w:val="28"/>
          <w:szCs w:val="28"/>
        </w:rPr>
        <w:t>学校将设立专项评优指标及奖励。优秀团队有机会推</w:t>
      </w:r>
      <w:r>
        <w:rPr>
          <w:rFonts w:ascii="微软雅黑" w:eastAsia="微软雅黑" w:hAnsi="微软雅黑" w:cs="微软雅黑" w:hint="eastAsia"/>
          <w:sz w:val="28"/>
          <w:szCs w:val="28"/>
        </w:rPr>
        <w:t>荐</w:t>
      </w:r>
      <w:r>
        <w:rPr>
          <w:rFonts w:ascii="___WRD_EMBED_SUB_41" w:eastAsia="___WRD_EMBED_SUB_41" w:hAnsi="___WRD_EMBED_SUB_41" w:cs="___WRD_EMBED_SUB_41" w:hint="eastAsia"/>
          <w:sz w:val="28"/>
          <w:szCs w:val="28"/>
        </w:rPr>
        <w:t>参加“互联网</w:t>
      </w:r>
      <w:r>
        <w:rPr>
          <w:rFonts w:ascii="仿宋_GB2312" w:eastAsia="仿宋_GB2312" w:hint="eastAsia"/>
          <w:sz w:val="28"/>
          <w:szCs w:val="28"/>
        </w:rPr>
        <w:t>+”大学生创新创业大</w:t>
      </w:r>
      <w:r>
        <w:rPr>
          <w:rFonts w:ascii="微软雅黑" w:eastAsia="微软雅黑" w:hAnsi="微软雅黑" w:cs="微软雅黑" w:hint="eastAsia"/>
          <w:sz w:val="28"/>
          <w:szCs w:val="28"/>
        </w:rPr>
        <w:t>赛</w:t>
      </w:r>
      <w:r>
        <w:rPr>
          <w:rFonts w:ascii="___WRD_EMBED_SUB_41" w:eastAsia="___WRD_EMBED_SUB_41" w:hAnsi="___WRD_EMBED_SUB_41" w:cs="___WRD_EMBED_SUB_41" w:hint="eastAsia"/>
          <w:sz w:val="28"/>
          <w:szCs w:val="28"/>
        </w:rPr>
        <w:t>全国总决</w:t>
      </w:r>
      <w:r>
        <w:rPr>
          <w:rFonts w:ascii="微软雅黑" w:eastAsia="微软雅黑" w:hAnsi="微软雅黑" w:cs="微软雅黑" w:hint="eastAsia"/>
          <w:sz w:val="28"/>
          <w:szCs w:val="28"/>
        </w:rPr>
        <w:t>赛</w:t>
      </w:r>
      <w:r>
        <w:rPr>
          <w:rFonts w:ascii="___WRD_EMBED_SUB_41" w:eastAsia="___WRD_EMBED_SUB_41" w:hAnsi="___WRD_EMBED_SUB_41" w:cs="___WRD_EMBED_SUB_41" w:hint="eastAsia"/>
          <w:sz w:val="28"/>
          <w:szCs w:val="28"/>
        </w:rPr>
        <w:t>期间举办的“青年红色筑梦之旅”成果展。</w:t>
      </w:r>
    </w:p>
    <w:p w:rsidR="00F70064" w:rsidRDefault="007646F6" w:rsidP="007646F6">
      <w:bookmarkStart w:id="0" w:name="_GoBack"/>
      <w:bookmarkEnd w:id="0"/>
    </w:p>
    <w:sectPr w:rsidR="00F70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___WRD_EMBED_SUB_41">
    <w:altName w:val="Arial Unicode MS"/>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316A9"/>
    <w:multiLevelType w:val="multilevel"/>
    <w:tmpl w:val="735316A9"/>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7B"/>
    <w:rsid w:val="00686D7B"/>
    <w:rsid w:val="006B60E9"/>
    <w:rsid w:val="007646F6"/>
    <w:rsid w:val="009B5848"/>
    <w:rsid w:val="00C204C1"/>
    <w:rsid w:val="00CB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 (Web)"/>
    <w:basedOn w:val="a"/>
    <w:rsid w:val="007646F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 (Web)"/>
    <w:basedOn w:val="a"/>
    <w:rsid w:val="007646F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738</Words>
  <Characters>4213</Characters>
  <Application>Microsoft Office Word</Application>
  <DocSecurity>0</DocSecurity>
  <Lines>35</Lines>
  <Paragraphs>9</Paragraphs>
  <ScaleCrop>false</ScaleCrop>
  <Company>Microsoft</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魏燕芳</dc:creator>
  <cp:keywords/>
  <dc:description/>
  <cp:lastModifiedBy>魏燕芳</cp:lastModifiedBy>
  <cp:revision>2</cp:revision>
  <dcterms:created xsi:type="dcterms:W3CDTF">2019-06-25T13:38:00Z</dcterms:created>
  <dcterms:modified xsi:type="dcterms:W3CDTF">2019-06-25T13:39:00Z</dcterms:modified>
</cp:coreProperties>
</file>